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F4346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A01J</w:t>
      </w:r>
      <w:r>
        <w:t>乳制品的加工（化学物质见小类</w:t>
      </w:r>
      <w:r>
        <w:t>A23C</w:t>
      </w:r>
      <w:r>
        <w:t>）</w:t>
      </w:r>
      <w:r>
        <w:t xml:space="preserve"> </w:t>
      </w:r>
      <w:r>
        <w:t>小类索引</w:t>
      </w:r>
      <w:r>
        <w:t xml:space="preserve"> </w:t>
      </w:r>
      <w:r>
        <w:t>挤奶</w:t>
      </w:r>
      <w:r>
        <w:t xml:space="preserve"> </w:t>
      </w:r>
      <w:r>
        <w:t>奶或奶油的处理</w:t>
      </w:r>
      <w:r>
        <w:t>A01J 11/00</w:t>
      </w:r>
      <w:r>
        <w:t>，</w:t>
      </w:r>
      <w:r>
        <w:t xml:space="preserve">A01J 13/00 </w:t>
      </w:r>
      <w:r>
        <w:t>提制黄油</w:t>
      </w:r>
      <w:r>
        <w:t xml:space="preserve">1A01J 5/00 </w:t>
      </w:r>
      <w:r>
        <w:t>黄油、人造黄油或黄油代用品的揉合或成型</w:t>
      </w:r>
      <w:r>
        <w:t xml:space="preserve"> </w:t>
      </w:r>
      <w:r>
        <w:t>奶酪制作</w:t>
      </w:r>
      <w:r>
        <w:t>A01J 25/00</w:t>
      </w:r>
      <w:r>
        <w:t>，</w:t>
      </w:r>
      <w:r>
        <w:t xml:space="preserve">A01J 27/00 </w:t>
      </w:r>
      <w:r>
        <w:t>在本小类的其他组中不包含的主题</w:t>
      </w:r>
      <w:r>
        <w:t>A01J 99/00</w:t>
      </w:r>
    </w:p>
    <w:p w:rsidR="00000000" w:rsidRDefault="007F4346">
      <w:pPr>
        <w:pStyle w:val="head-1"/>
        <w:divId w:val="1379431035"/>
      </w:pPr>
      <w:r>
        <w:t>定义</w:t>
      </w:r>
    </w:p>
    <w:p w:rsidR="00000000" w:rsidRDefault="007F4346">
      <w:pPr>
        <w:pStyle w:val="head-2"/>
        <w:divId w:val="1379431035"/>
      </w:pPr>
      <w:r>
        <w:t>参见</w:t>
      </w:r>
    </w:p>
    <w:p w:rsidR="00000000" w:rsidRDefault="007F4346">
      <w:pPr>
        <w:pStyle w:val="head-2"/>
        <w:divId w:val="1379431035"/>
      </w:pPr>
      <w:r>
        <w:t>限定性参见</w:t>
      </w:r>
    </w:p>
    <w:p w:rsidR="00000000" w:rsidRDefault="007F4346">
      <w:pPr>
        <w:pStyle w:val="a3"/>
        <w:divId w:val="1379431035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10"/>
      </w:tblGrid>
      <w:tr w:rsidR="00000000">
        <w:trPr>
          <w:divId w:val="13794310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化学物质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A23C</w:t>
            </w:r>
          </w:p>
        </w:tc>
      </w:tr>
    </w:tbl>
    <w:p w:rsidR="00000000" w:rsidRDefault="007F4346">
      <w:pPr>
        <w:pStyle w:val="head-2"/>
        <w:divId w:val="1379431035"/>
      </w:pPr>
      <w:r>
        <w:t>信息性参见</w:t>
      </w:r>
    </w:p>
    <w:p w:rsidR="00000000" w:rsidRDefault="007F4346">
      <w:pPr>
        <w:pStyle w:val="a3"/>
        <w:divId w:val="1379431035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0"/>
        <w:gridCol w:w="390"/>
      </w:tblGrid>
      <w:tr w:rsidR="00000000">
        <w:trPr>
          <w:divId w:val="13794310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保存，巴氏灭菌法，牛奶产品的灭菌法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A23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A01J5/00</w:t>
      </w:r>
      <w:r>
        <w:t>挤奶机械或设备（</w:t>
      </w:r>
      <w:r>
        <w:t>A01J1/00</w:t>
      </w:r>
      <w:r>
        <w:t>，</w:t>
      </w:r>
      <w:r>
        <w:t>A01J3/00</w:t>
      </w:r>
      <w:r>
        <w:t>优先）</w:t>
      </w:r>
    </w:p>
    <w:p w:rsidR="00000000" w:rsidRDefault="007F4346">
      <w:pPr>
        <w:pStyle w:val="head-1"/>
        <w:divId w:val="262425571"/>
      </w:pPr>
      <w:r>
        <w:t>定义</w:t>
      </w:r>
    </w:p>
    <w:p w:rsidR="00000000" w:rsidRDefault="007F4346">
      <w:pPr>
        <w:pStyle w:val="head-2"/>
        <w:divId w:val="262425571"/>
      </w:pPr>
      <w:r>
        <w:t>参见</w:t>
      </w:r>
    </w:p>
    <w:p w:rsidR="00000000" w:rsidRDefault="007F4346">
      <w:pPr>
        <w:pStyle w:val="head-2"/>
        <w:divId w:val="262425571"/>
      </w:pPr>
      <w:r>
        <w:t>信息性参见</w:t>
      </w:r>
    </w:p>
    <w:p w:rsidR="00000000" w:rsidRDefault="007F4346">
      <w:pPr>
        <w:pStyle w:val="a3"/>
        <w:divId w:val="262425571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2624255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hint="eastAsia"/>
                <w:sz w:val="32"/>
                <w:szCs w:val="32"/>
              </w:rPr>
              <w:t>挤奶站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A01K1/12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A01J7/00</w:t>
      </w:r>
      <w:r>
        <w:t>挤奶机械或设备的附件</w:t>
      </w:r>
    </w:p>
    <w:p w:rsidR="00000000" w:rsidRDefault="007F4346">
      <w:pPr>
        <w:pStyle w:val="head-1"/>
        <w:divId w:val="1648127747"/>
      </w:pPr>
      <w:r>
        <w:t>定义</w:t>
      </w:r>
    </w:p>
    <w:p w:rsidR="00000000" w:rsidRDefault="007F4346">
      <w:pPr>
        <w:pStyle w:val="head-2"/>
        <w:divId w:val="1648127747"/>
      </w:pPr>
      <w:r>
        <w:t>参见</w:t>
      </w:r>
    </w:p>
    <w:p w:rsidR="00000000" w:rsidRDefault="007F4346">
      <w:pPr>
        <w:pStyle w:val="head-2"/>
        <w:divId w:val="1648127747"/>
      </w:pPr>
      <w:r>
        <w:t>信息性参见</w:t>
      </w:r>
    </w:p>
    <w:p w:rsidR="00000000" w:rsidRDefault="007F4346">
      <w:pPr>
        <w:pStyle w:val="a3"/>
        <w:divId w:val="1648127747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16481277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hint="eastAsia"/>
                <w:sz w:val="32"/>
                <w:szCs w:val="32"/>
              </w:rPr>
              <w:t>挤奶站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A01K1/12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A01J7/02</w:t>
      </w:r>
      <w:r>
        <w:t>·</w:t>
      </w:r>
      <w:r>
        <w:t>用于清洗或消毒挤奶机械或设备</w:t>
      </w:r>
    </w:p>
    <w:p w:rsidR="00000000" w:rsidRDefault="007F4346">
      <w:pPr>
        <w:pStyle w:val="head-1"/>
        <w:divId w:val="2065367041"/>
      </w:pPr>
      <w:r>
        <w:t>定义</w:t>
      </w:r>
    </w:p>
    <w:p w:rsidR="00000000" w:rsidRDefault="007F4346">
      <w:pPr>
        <w:pStyle w:val="head-2"/>
        <w:divId w:val="2065367041"/>
      </w:pPr>
      <w:r>
        <w:t>参见</w:t>
      </w:r>
    </w:p>
    <w:p w:rsidR="00000000" w:rsidRDefault="007F4346">
      <w:pPr>
        <w:pStyle w:val="head-2"/>
        <w:divId w:val="2065367041"/>
      </w:pPr>
      <w:r>
        <w:t>信息性参见</w:t>
      </w:r>
    </w:p>
    <w:p w:rsidR="00000000" w:rsidRDefault="007F4346">
      <w:pPr>
        <w:pStyle w:val="a3"/>
        <w:divId w:val="2065367041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1110"/>
      </w:tblGrid>
      <w:tr w:rsidR="00000000">
        <w:trPr>
          <w:divId w:val="20653670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清洁挤奶机管道的内表面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B08B9/027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A01J9/00</w:t>
      </w:r>
      <w:r>
        <w:t>盛奶器</w:t>
      </w:r>
    </w:p>
    <w:p w:rsidR="00000000" w:rsidRDefault="007F4346">
      <w:pPr>
        <w:pStyle w:val="head-1"/>
        <w:divId w:val="109789129"/>
      </w:pPr>
      <w:r>
        <w:t>定义</w:t>
      </w:r>
    </w:p>
    <w:p w:rsidR="00000000" w:rsidRDefault="007F4346">
      <w:pPr>
        <w:pStyle w:val="head-2"/>
        <w:divId w:val="109789129"/>
      </w:pPr>
      <w:r>
        <w:t>参见</w:t>
      </w:r>
    </w:p>
    <w:p w:rsidR="00000000" w:rsidRDefault="007F4346">
      <w:pPr>
        <w:pStyle w:val="head-2"/>
        <w:divId w:val="109789129"/>
      </w:pPr>
      <w:r>
        <w:t>信息性参见</w:t>
      </w:r>
    </w:p>
    <w:p w:rsidR="00000000" w:rsidRDefault="007F4346">
      <w:pPr>
        <w:pStyle w:val="a3"/>
        <w:divId w:val="109789129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0"/>
        <w:gridCol w:w="1110"/>
      </w:tblGrid>
      <w:tr w:rsidR="00000000">
        <w:trPr>
          <w:divId w:val="1097891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hint="eastAsia"/>
                <w:color w:val="0E2034"/>
                <w:sz w:val="18"/>
                <w:szCs w:val="18"/>
                <w:shd w:val="clear" w:color="auto" w:fill="EDF5FA"/>
              </w:rPr>
              <w:t>一般容器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B65D</w:t>
            </w:r>
          </w:p>
        </w:tc>
      </w:tr>
      <w:tr w:rsidR="00000000">
        <w:trPr>
          <w:divId w:val="1097891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hint="eastAsia"/>
                <w:color w:val="0E2034"/>
                <w:sz w:val="18"/>
                <w:szCs w:val="18"/>
                <w:shd w:val="clear" w:color="auto" w:fill="E9D4D4"/>
              </w:rPr>
              <w:t>倾斜并排空容器的装置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B65G65/23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A01J11/02</w:t>
      </w:r>
      <w:r>
        <w:t>·</w:t>
      </w:r>
      <w:r>
        <w:t>防止或消除泡沫的设备（防止奶在厨房熬煮器具里沸溢入</w:t>
      </w:r>
      <w:r>
        <w:t>A47J27/56</w:t>
      </w:r>
      <w:r>
        <w:t>）</w:t>
      </w:r>
    </w:p>
    <w:p w:rsidR="00000000" w:rsidRDefault="007F4346">
      <w:pPr>
        <w:pStyle w:val="head-1"/>
        <w:divId w:val="2065373100"/>
      </w:pPr>
      <w:r>
        <w:t>定义</w:t>
      </w:r>
    </w:p>
    <w:p w:rsidR="00000000" w:rsidRDefault="007F4346">
      <w:pPr>
        <w:pStyle w:val="head-2"/>
        <w:divId w:val="2065373100"/>
      </w:pPr>
      <w:r>
        <w:t>参见</w:t>
      </w:r>
    </w:p>
    <w:p w:rsidR="00000000" w:rsidRDefault="007F4346">
      <w:pPr>
        <w:pStyle w:val="head-2"/>
        <w:divId w:val="2065373100"/>
      </w:pPr>
      <w:r>
        <w:t>限定性参见</w:t>
      </w:r>
    </w:p>
    <w:p w:rsidR="00000000" w:rsidRDefault="007F4346">
      <w:pPr>
        <w:pStyle w:val="a3"/>
        <w:divId w:val="206537310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1110"/>
      </w:tblGrid>
      <w:tr w:rsidR="00000000">
        <w:trPr>
          <w:divId w:val="2065373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防止奶从烹调器皿中溢出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A47J27/56</w:t>
            </w:r>
          </w:p>
        </w:tc>
      </w:tr>
    </w:tbl>
    <w:p w:rsidR="00000000" w:rsidRDefault="007F4346">
      <w:pPr>
        <w:pStyle w:val="head-2"/>
        <w:divId w:val="2065373100"/>
      </w:pPr>
      <w:r>
        <w:t>信息性参见</w:t>
      </w:r>
    </w:p>
    <w:p w:rsidR="00000000" w:rsidRDefault="007F4346">
      <w:pPr>
        <w:pStyle w:val="a3"/>
        <w:divId w:val="2065373100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0"/>
        <w:gridCol w:w="990"/>
      </w:tblGrid>
      <w:tr w:rsidR="00000000">
        <w:trPr>
          <w:divId w:val="2065373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防止在沸腾装置中起泡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B01B1/02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A01J11/04</w:t>
      </w:r>
      <w:r>
        <w:t>·</w:t>
      </w:r>
      <w:r>
        <w:t>奶的充气或脱泡装置</w:t>
      </w:r>
    </w:p>
    <w:p w:rsidR="00000000" w:rsidRDefault="007F4346">
      <w:pPr>
        <w:pStyle w:val="head-1"/>
        <w:divId w:val="56981880"/>
      </w:pPr>
      <w:r>
        <w:t>定义</w:t>
      </w:r>
    </w:p>
    <w:p w:rsidR="00000000" w:rsidRDefault="007F4346">
      <w:pPr>
        <w:pStyle w:val="head-2"/>
        <w:divId w:val="56981880"/>
      </w:pPr>
      <w:r>
        <w:t>参见</w:t>
      </w:r>
    </w:p>
    <w:p w:rsidR="00000000" w:rsidRDefault="007F4346">
      <w:pPr>
        <w:pStyle w:val="head-2"/>
        <w:divId w:val="56981880"/>
      </w:pPr>
      <w:r>
        <w:t>信息性参见</w:t>
      </w:r>
    </w:p>
    <w:p w:rsidR="00000000" w:rsidRDefault="007F4346">
      <w:pPr>
        <w:pStyle w:val="a3"/>
        <w:divId w:val="56981880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10"/>
      </w:tblGrid>
      <w:tr w:rsidR="00000000">
        <w:trPr>
          <w:divId w:val="569818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牛奶离心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B04B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A01J11/06</w:t>
      </w:r>
      <w:r>
        <w:t>·</w:t>
      </w:r>
      <w:r>
        <w:t>奶粗滤或滤清器</w:t>
      </w:r>
    </w:p>
    <w:p w:rsidR="00000000" w:rsidRDefault="007F4346">
      <w:pPr>
        <w:pStyle w:val="head-1"/>
        <w:divId w:val="736248795"/>
      </w:pPr>
      <w:r>
        <w:t>定义</w:t>
      </w:r>
    </w:p>
    <w:p w:rsidR="00000000" w:rsidRDefault="007F4346">
      <w:pPr>
        <w:pStyle w:val="head-2"/>
        <w:divId w:val="736248795"/>
      </w:pPr>
      <w:r>
        <w:t>参见</w:t>
      </w:r>
    </w:p>
    <w:p w:rsidR="00000000" w:rsidRDefault="007F4346">
      <w:pPr>
        <w:pStyle w:val="head-2"/>
        <w:divId w:val="736248795"/>
      </w:pPr>
      <w:r>
        <w:t>信息性参见</w:t>
      </w:r>
    </w:p>
    <w:p w:rsidR="00000000" w:rsidRDefault="007F4346">
      <w:pPr>
        <w:pStyle w:val="a3"/>
        <w:divId w:val="736248795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10"/>
      </w:tblGrid>
      <w:tr w:rsidR="00000000">
        <w:trPr>
          <w:divId w:val="736248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过滤材料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B01D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A01J11/10</w:t>
      </w:r>
      <w:r>
        <w:t>·</w:t>
      </w:r>
      <w:r>
        <w:t>分离奶和奶油</w:t>
      </w:r>
    </w:p>
    <w:p w:rsidR="00000000" w:rsidRDefault="007F4346">
      <w:pPr>
        <w:pStyle w:val="head-1"/>
        <w:divId w:val="309754802"/>
      </w:pPr>
      <w:r>
        <w:t>定义</w:t>
      </w:r>
    </w:p>
    <w:p w:rsidR="00000000" w:rsidRDefault="007F4346">
      <w:pPr>
        <w:pStyle w:val="head-2"/>
        <w:divId w:val="309754802"/>
      </w:pPr>
      <w:r>
        <w:t>参见</w:t>
      </w:r>
    </w:p>
    <w:p w:rsidR="00000000" w:rsidRDefault="007F4346">
      <w:pPr>
        <w:pStyle w:val="head-2"/>
        <w:divId w:val="309754802"/>
      </w:pPr>
      <w:r>
        <w:t>信息性参见</w:t>
      </w:r>
    </w:p>
    <w:p w:rsidR="00000000" w:rsidRDefault="007F4346">
      <w:pPr>
        <w:pStyle w:val="a3"/>
        <w:divId w:val="309754802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510"/>
      </w:tblGrid>
      <w:tr w:rsidR="00000000">
        <w:trPr>
          <w:divId w:val="3097548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牛奶离心机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B04B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A01J11/16</w:t>
      </w:r>
      <w:r>
        <w:t>·</w:t>
      </w:r>
      <w:r>
        <w:t>奶的均质</w:t>
      </w:r>
    </w:p>
    <w:p w:rsidR="00000000" w:rsidRDefault="007F4346">
      <w:pPr>
        <w:pStyle w:val="head-1"/>
        <w:divId w:val="892814330"/>
      </w:pPr>
      <w:r>
        <w:t>定义</w:t>
      </w:r>
    </w:p>
    <w:p w:rsidR="00000000" w:rsidRDefault="007F4346">
      <w:pPr>
        <w:pStyle w:val="head-2"/>
        <w:divId w:val="892814330"/>
      </w:pPr>
      <w:r>
        <w:t>参见</w:t>
      </w:r>
    </w:p>
    <w:p w:rsidR="00000000" w:rsidRDefault="007F4346">
      <w:pPr>
        <w:pStyle w:val="head-2"/>
        <w:divId w:val="892814330"/>
      </w:pPr>
      <w:r>
        <w:t>信息性参见</w:t>
      </w:r>
    </w:p>
    <w:p w:rsidR="00000000" w:rsidRDefault="007F4346">
      <w:pPr>
        <w:pStyle w:val="a3"/>
        <w:divId w:val="892814330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10"/>
      </w:tblGrid>
      <w:tr w:rsidR="00000000">
        <w:trPr>
          <w:divId w:val="892814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一般均质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B01F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A01J15/25</w:t>
      </w:r>
      <w:r>
        <w:t>··</w:t>
      </w:r>
      <w:r>
        <w:t>从搅乳器或类似设备中取出黄油的装置</w:t>
      </w:r>
    </w:p>
    <w:p w:rsidR="00000000" w:rsidRDefault="007F4346">
      <w:pPr>
        <w:pStyle w:val="head-1"/>
        <w:divId w:val="429472400"/>
      </w:pPr>
      <w:r>
        <w:t>定义</w:t>
      </w:r>
    </w:p>
    <w:p w:rsidR="00000000" w:rsidRDefault="007F4346">
      <w:pPr>
        <w:pStyle w:val="head-2"/>
        <w:divId w:val="429472400"/>
      </w:pPr>
      <w:r>
        <w:t>参见</w:t>
      </w:r>
    </w:p>
    <w:p w:rsidR="00000000" w:rsidRDefault="007F4346">
      <w:pPr>
        <w:pStyle w:val="head-2"/>
        <w:divId w:val="429472400"/>
      </w:pPr>
      <w:r>
        <w:t>信息性参见</w:t>
      </w:r>
    </w:p>
    <w:p w:rsidR="00000000" w:rsidRDefault="007F4346">
      <w:pPr>
        <w:pStyle w:val="a3"/>
        <w:divId w:val="429472400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390"/>
      </w:tblGrid>
      <w:tr w:rsidR="00000000">
        <w:trPr>
          <w:divId w:val="4294724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其所用的泵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F04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A01J17/00</w:t>
      </w:r>
      <w:r>
        <w:t>黄油或类似物的揉制机</w:t>
      </w:r>
    </w:p>
    <w:p w:rsidR="00000000" w:rsidRDefault="007F4346">
      <w:pPr>
        <w:pStyle w:val="head-1"/>
        <w:divId w:val="1341738965"/>
      </w:pPr>
      <w:r>
        <w:t>定义</w:t>
      </w:r>
    </w:p>
    <w:p w:rsidR="00000000" w:rsidRDefault="007F4346">
      <w:pPr>
        <w:pStyle w:val="head-2"/>
        <w:divId w:val="1341738965"/>
      </w:pPr>
      <w:r>
        <w:t>参见</w:t>
      </w:r>
    </w:p>
    <w:p w:rsidR="00000000" w:rsidRDefault="007F4346">
      <w:pPr>
        <w:pStyle w:val="head-2"/>
        <w:divId w:val="1341738965"/>
      </w:pPr>
      <w:r>
        <w:t>信息性参见</w:t>
      </w:r>
    </w:p>
    <w:p w:rsidR="00000000" w:rsidRDefault="007F4346">
      <w:pPr>
        <w:pStyle w:val="a3"/>
        <w:divId w:val="1341738965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990"/>
      </w:tblGrid>
      <w:tr w:rsidR="00000000">
        <w:trPr>
          <w:divId w:val="13417389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FFE8E8"/>
              </w:rPr>
              <w:t>制备面团用的混合或混捏机械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t>A21C1/00</w:t>
            </w:r>
          </w:p>
        </w:tc>
      </w:tr>
    </w:tbl>
    <w:p w:rsidR="00000000" w:rsidRDefault="007F43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A01J27/02</w:t>
      </w:r>
      <w:r>
        <w:t>·</w:t>
      </w:r>
      <w:r>
        <w:t>涂覆奶酪，例如用石蜡</w:t>
      </w:r>
    </w:p>
    <w:p w:rsidR="00000000" w:rsidRDefault="007F4346">
      <w:pPr>
        <w:pStyle w:val="head-1"/>
        <w:divId w:val="318967885"/>
      </w:pPr>
      <w:r>
        <w:t>定义</w:t>
      </w:r>
    </w:p>
    <w:p w:rsidR="00000000" w:rsidRDefault="007F4346">
      <w:pPr>
        <w:pStyle w:val="head-2"/>
        <w:divId w:val="318967885"/>
      </w:pPr>
      <w:r>
        <w:t>参见</w:t>
      </w:r>
    </w:p>
    <w:p w:rsidR="00000000" w:rsidRDefault="007F4346">
      <w:pPr>
        <w:pStyle w:val="head-2"/>
        <w:divId w:val="318967885"/>
      </w:pPr>
      <w:r>
        <w:t>信息性参见</w:t>
      </w:r>
    </w:p>
    <w:p w:rsidR="00000000" w:rsidRDefault="007F4346">
      <w:pPr>
        <w:pStyle w:val="a3"/>
        <w:divId w:val="318967885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390"/>
      </w:tblGrid>
      <w:tr w:rsidR="00000000">
        <w:trPr>
          <w:divId w:val="3189678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一般表面涂覆液体或其他流体材料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7F4346">
            <w:pPr>
              <w:pStyle w:val="a3"/>
            </w:pPr>
            <w:r>
              <w:t>B05</w:t>
            </w:r>
          </w:p>
        </w:tc>
      </w:tr>
    </w:tbl>
    <w:p w:rsidR="007F4346" w:rsidRDefault="007F4346">
      <w:pPr>
        <w:divId w:val="318967885"/>
      </w:pPr>
    </w:p>
    <w:sectPr w:rsidR="007F4346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7F4346"/>
    <w:rsid w:val="007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