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57941">
      <w:pPr>
        <w:pStyle w:val="a3"/>
      </w:pPr>
      <w:bookmarkStart w:id="0" w:name="_GoBack"/>
      <w:bookmarkEnd w:id="0"/>
      <w:r>
        <w:rPr>
          <w:rStyle w:val="a4"/>
          <w:rFonts w:hint="eastAsia"/>
          <w:color w:val="FF0000"/>
          <w:sz w:val="23"/>
          <w:szCs w:val="23"/>
        </w:rPr>
        <w:t>A23F</w:t>
      </w:r>
      <w:r>
        <w:t>咖啡；茶；其代用品；它们的制造、配制或泡制</w:t>
      </w:r>
    </w:p>
    <w:p w:rsidR="00000000" w:rsidRDefault="00857941">
      <w:pPr>
        <w:pStyle w:val="head-1"/>
        <w:divId w:val="326515955"/>
      </w:pPr>
      <w:r>
        <w:t>定义</w:t>
      </w:r>
    </w:p>
    <w:p w:rsidR="00000000" w:rsidRDefault="00857941">
      <w:pPr>
        <w:pStyle w:val="head-2"/>
        <w:divId w:val="326515955"/>
      </w:pPr>
      <w:r>
        <w:t>定义陈述</w:t>
      </w:r>
    </w:p>
    <w:p w:rsidR="00000000" w:rsidRDefault="00857941">
      <w:pPr>
        <w:pStyle w:val="a3"/>
        <w:divId w:val="326515955"/>
      </w:pPr>
      <w:r>
        <w:t>该位置包括：</w:t>
      </w:r>
    </w:p>
    <w:p w:rsidR="00000000" w:rsidRDefault="00857941">
      <w:pPr>
        <w:pStyle w:val="a3"/>
        <w:divId w:val="326515955"/>
      </w:pPr>
      <w:r>
        <w:t>茶</w:t>
      </w:r>
    </w:p>
    <w:p w:rsidR="00000000" w:rsidRDefault="00857941">
      <w:pPr>
        <w:pStyle w:val="a3"/>
        <w:divId w:val="326515955"/>
      </w:pPr>
      <w:r>
        <w:t>茶代用品</w:t>
      </w:r>
      <w:r>
        <w:t>,</w:t>
      </w:r>
      <w:r>
        <w:t>例如巴拉圭茶</w:t>
      </w:r>
      <w:r>
        <w:t xml:space="preserve">, </w:t>
      </w:r>
      <w:r>
        <w:t>柠檬薄荷</w:t>
      </w:r>
      <w:r>
        <w:t xml:space="preserve">, </w:t>
      </w:r>
      <w:r>
        <w:rPr>
          <w:rFonts w:hint="eastAsia"/>
        </w:rPr>
        <w:t>蔷薇果</w:t>
      </w:r>
      <w:r>
        <w:t>。</w:t>
      </w:r>
    </w:p>
    <w:p w:rsidR="00000000" w:rsidRDefault="00857941">
      <w:pPr>
        <w:pStyle w:val="a3"/>
        <w:divId w:val="326515955"/>
      </w:pPr>
      <w:r>
        <w:t>茶和茶代用品的提出物或泡剂。</w:t>
      </w:r>
    </w:p>
    <w:p w:rsidR="00000000" w:rsidRDefault="00857941">
      <w:pPr>
        <w:pStyle w:val="a3"/>
        <w:divId w:val="326515955"/>
      </w:pPr>
      <w:r>
        <w:t>茶香料</w:t>
      </w:r>
      <w:r>
        <w:t>,</w:t>
      </w:r>
      <w:r>
        <w:t>茶油。</w:t>
      </w:r>
    </w:p>
    <w:p w:rsidR="00000000" w:rsidRDefault="00857941">
      <w:pPr>
        <w:pStyle w:val="a3"/>
        <w:divId w:val="326515955"/>
      </w:pPr>
      <w:r>
        <w:t>生产、制备和改进茶和茶代用品的方法，如氧化、发酵、去除咖啡因、提取、干燥、浓缩、调味。</w:t>
      </w:r>
    </w:p>
    <w:p w:rsidR="00000000" w:rsidRDefault="00857941">
      <w:pPr>
        <w:pStyle w:val="a3"/>
        <w:divId w:val="326515955"/>
      </w:pPr>
      <w:r>
        <w:t>咖啡。</w:t>
      </w:r>
    </w:p>
    <w:p w:rsidR="00000000" w:rsidRDefault="00857941">
      <w:pPr>
        <w:pStyle w:val="a3"/>
        <w:divId w:val="326515955"/>
      </w:pPr>
      <w:r>
        <w:t>咖啡代用品</w:t>
      </w:r>
      <w:r>
        <w:t>,</w:t>
      </w:r>
      <w:r>
        <w:t>例如谷物咖啡。</w:t>
      </w:r>
    </w:p>
    <w:p w:rsidR="00000000" w:rsidRDefault="00857941">
      <w:pPr>
        <w:pStyle w:val="a3"/>
        <w:divId w:val="326515955"/>
      </w:pPr>
      <w:r>
        <w:t>咖啡和咖啡代用品的提出物或泡剂。</w:t>
      </w:r>
    </w:p>
    <w:p w:rsidR="00000000" w:rsidRDefault="00857941">
      <w:pPr>
        <w:pStyle w:val="a3"/>
        <w:divId w:val="326515955"/>
      </w:pPr>
      <w:r>
        <w:t>咖啡香料</w:t>
      </w:r>
      <w:r>
        <w:t>,</w:t>
      </w:r>
      <w:r>
        <w:t>咖啡油。</w:t>
      </w:r>
    </w:p>
    <w:p w:rsidR="00000000" w:rsidRDefault="00857941">
      <w:pPr>
        <w:pStyle w:val="a3"/>
        <w:divId w:val="326515955"/>
      </w:pPr>
      <w:r>
        <w:t>生产、制备和改进咖啡和咖啡代用品的方法，如处理生咖啡、烘焙、研磨、去除咖啡因、提取、干燥、浓缩、调味。</w:t>
      </w:r>
    </w:p>
    <w:p w:rsidR="00000000" w:rsidRDefault="00857941">
      <w:pPr>
        <w:pStyle w:val="head-2"/>
        <w:divId w:val="326515955"/>
      </w:pPr>
      <w:r>
        <w:t>大技术主题</w:t>
      </w:r>
    </w:p>
    <w:p w:rsidR="00000000" w:rsidRDefault="00857941">
      <w:pPr>
        <w:pStyle w:val="a3"/>
        <w:divId w:val="326515955"/>
      </w:pPr>
      <w:r>
        <w:t>该小类不包括化合物，如咖啡因、茶碱、可可碱等生物碱或其制剂，该主题包括于</w:t>
      </w:r>
      <w:r>
        <w:t>C07(</w:t>
      </w:r>
      <w:r>
        <w:t>有机化学</w:t>
      </w:r>
      <w:r>
        <w:t>)</w:t>
      </w:r>
      <w:r>
        <w:t>和</w:t>
      </w:r>
      <w:r>
        <w:t>C08(</w:t>
      </w:r>
      <w:r>
        <w:t>有机大分子化合物</w:t>
      </w:r>
      <w:r>
        <w:t>)</w:t>
      </w:r>
      <w:r>
        <w:t>。</w:t>
      </w:r>
    </w:p>
    <w:p w:rsidR="00000000" w:rsidRDefault="00857941">
      <w:pPr>
        <w:pStyle w:val="a3"/>
        <w:divId w:val="326515955"/>
      </w:pPr>
      <w:r>
        <w:t>一般的物理或化学过程或装置，例如煮沸、萃取或过滤，属于</w:t>
      </w:r>
      <w:r>
        <w:t>B01</w:t>
      </w:r>
      <w:r>
        <w:t>大类。</w:t>
      </w:r>
    </w:p>
    <w:p w:rsidR="00000000" w:rsidRDefault="00857941">
      <w:pPr>
        <w:pStyle w:val="head-2"/>
        <w:divId w:val="326515955"/>
      </w:pPr>
      <w:r>
        <w:t>限定性参见</w:t>
      </w:r>
    </w:p>
    <w:p w:rsidR="00000000" w:rsidRDefault="00857941">
      <w:pPr>
        <w:pStyle w:val="a3"/>
        <w:divId w:val="32651595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79"/>
        <w:gridCol w:w="2957"/>
      </w:tblGrid>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sz w:val="21"/>
                <w:szCs w:val="21"/>
              </w:rPr>
              <w:t>茶的采摘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A01D46/04</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咖啡的采摘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A01D46/06</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人造茶香料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A23L27/20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人造咖啡香料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A23L27/28</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用于清洁、漂白、烘干或烘焙水果或蔬菜的机械，如咖啡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A23N12/00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咖啡研磨机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A47J42/00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含有来自茶或茶代用品或来自咖啡或咖啡代用品的植物原料的药物制剂</w:t>
            </w:r>
          </w:p>
          <w:p w:rsidR="00000000" w:rsidRDefault="00857941">
            <w:pPr>
              <w:pStyle w:val="a3"/>
              <w:wordWrap w:val="0"/>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A61K36/00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p>
          <w:p w:rsidR="00000000" w:rsidRDefault="00857941">
            <w:pPr>
              <w:pStyle w:val="a3"/>
              <w:wordWrap w:val="0"/>
            </w:pPr>
            <w:r>
              <w:t>例如。</w:t>
            </w:r>
          </w:p>
          <w:p w:rsidR="00000000" w:rsidRDefault="00857941">
            <w:pPr>
              <w:pStyle w:val="a3"/>
              <w:wordWrap w:val="0"/>
            </w:pPr>
            <w:r>
              <w:t>例如。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t>A61K36/74, A61K36/82, A61K36/28</w:t>
            </w:r>
          </w:p>
        </w:tc>
      </w:tr>
    </w:tbl>
    <w:p w:rsidR="00000000" w:rsidRDefault="00857941">
      <w:pPr>
        <w:pStyle w:val="head-2"/>
        <w:divId w:val="326515955"/>
      </w:pPr>
      <w:r>
        <w:t>信息性参见</w:t>
      </w:r>
    </w:p>
    <w:p w:rsidR="00000000" w:rsidRDefault="00857941">
      <w:pPr>
        <w:pStyle w:val="a3"/>
        <w:divId w:val="326515955"/>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106"/>
        <w:gridCol w:w="1230"/>
      </w:tblGrid>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含有咖啡或茶的巧克力、糖果或冰淇淋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A23G</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一般食品或食料的保存，如冷冻干燥或喷雾干燥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A23L</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未被其他单一小类所完全包含的食料的成型或加工，例如成团、成粒、制片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A23P</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咖啡壶或茶壶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A47G19/14</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沏茶器，例如卵形沏茶器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A47G19/16</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茶壶或咖啡壶的保温套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A47G19/20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sz w:val="21"/>
                <w:szCs w:val="21"/>
              </w:rPr>
              <w:t>制作饮料的装置，如咖啡或茶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A47J31/00</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包装物料，例如打算在包装件内泡制的茶，即茶包的填充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B65B29/02</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将细绳提手或签条固定到茶叶袋上，或在茶叶袋上形成并固定细绳提手或签条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B65B29/04</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带有就地被泡制或溶解的内容物的一次性容器或包装件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B65D85/804</w:t>
            </w:r>
          </w:p>
        </w:tc>
      </w:tr>
      <w:tr w:rsidR="00000000">
        <w:trPr>
          <w:divId w:val="32651595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wordWrap w:val="0"/>
            </w:pPr>
            <w:r>
              <w:rPr>
                <w:rFonts w:hint="eastAsia"/>
              </w:rPr>
              <w:t>一次性茶包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57941">
            <w:pPr>
              <w:pStyle w:val="a3"/>
            </w:pPr>
            <w:r>
              <w:t>B65D85/808</w:t>
            </w:r>
          </w:p>
        </w:tc>
      </w:tr>
    </w:tbl>
    <w:p w:rsidR="00000000" w:rsidRDefault="00857941">
      <w:pPr>
        <w:pStyle w:val="head-2"/>
        <w:divId w:val="326515955"/>
      </w:pPr>
      <w:r>
        <w:t>术语表</w:t>
      </w:r>
    </w:p>
    <w:p w:rsidR="00000000" w:rsidRDefault="00857941">
      <w:pPr>
        <w:pStyle w:val="a3"/>
        <w:divId w:val="326515955"/>
      </w:pPr>
      <w:r>
        <w:t>在该位置中，下列术语（或措辞）以指定的含义使用：</w:t>
      </w:r>
    </w:p>
    <w:p w:rsidR="00000000" w:rsidRDefault="00857941">
      <w:pPr>
        <w:pStyle w:val="a3"/>
        <w:numPr>
          <w:ilvl w:val="0"/>
          <w:numId w:val="1"/>
        </w:numPr>
        <w:divId w:val="326515955"/>
      </w:pPr>
      <w:r>
        <w:rPr>
          <w:rFonts w:hint="eastAsia"/>
        </w:rPr>
        <w:t>生物碱</w:t>
      </w:r>
    </w:p>
    <w:p w:rsidR="00000000" w:rsidRDefault="00857941">
      <w:pPr>
        <w:pStyle w:val="a3"/>
        <w:numPr>
          <w:ilvl w:val="0"/>
          <w:numId w:val="1"/>
        </w:numPr>
        <w:divId w:val="326515955"/>
      </w:pPr>
      <w:r>
        <w:rPr>
          <w:rFonts w:hint="eastAsia"/>
        </w:rPr>
        <w:t>生物碱类</w:t>
      </w:r>
    </w:p>
    <w:p w:rsidR="00000000" w:rsidRDefault="00857941">
      <w:pPr>
        <w:pStyle w:val="a3"/>
        <w:numPr>
          <w:ilvl w:val="0"/>
          <w:numId w:val="1"/>
        </w:numPr>
        <w:divId w:val="326515955"/>
      </w:pPr>
      <w:r>
        <w:rPr>
          <w:rFonts w:hint="eastAsia"/>
        </w:rPr>
        <w:t>包含在咖啡豆和</w:t>
      </w:r>
      <w:r>
        <w:t>/</w:t>
      </w:r>
      <w:r>
        <w:rPr>
          <w:rFonts w:hint="eastAsia"/>
        </w:rPr>
        <w:t>或茶叶中的黄嘌呤类兴奋药物咖啡因、可可碱和茶碱。</w:t>
      </w:r>
    </w:p>
    <w:p w:rsidR="00000000" w:rsidRDefault="00857941">
      <w:pPr>
        <w:pStyle w:val="a3"/>
        <w:numPr>
          <w:ilvl w:val="0"/>
          <w:numId w:val="1"/>
        </w:numPr>
        <w:divId w:val="326515955"/>
      </w:pPr>
      <w:r>
        <w:t>咖啡</w:t>
      </w:r>
    </w:p>
    <w:p w:rsidR="00000000" w:rsidRDefault="00857941">
      <w:pPr>
        <w:pStyle w:val="a3"/>
        <w:numPr>
          <w:ilvl w:val="0"/>
          <w:numId w:val="1"/>
        </w:numPr>
        <w:divId w:val="326515955"/>
      </w:pPr>
      <w:r>
        <w:rPr>
          <w:rFonts w:hint="eastAsia"/>
        </w:rPr>
        <w:t>由焙烤种子（通常称作咖啡豆）制成的引起兴奋的产品或饮料，此种咖啡豆来自咖啡属植物，例如小粒种咖啡（别名阿拉伯种咖啡）或中粒种咖啡（别名甘弗拉种咖啡）。</w:t>
      </w:r>
    </w:p>
    <w:p w:rsidR="00000000" w:rsidRDefault="00857941">
      <w:pPr>
        <w:pStyle w:val="a3"/>
        <w:numPr>
          <w:ilvl w:val="0"/>
          <w:numId w:val="1"/>
        </w:numPr>
        <w:divId w:val="326515955"/>
      </w:pPr>
      <w:r>
        <w:rPr>
          <w:rFonts w:hint="eastAsia"/>
        </w:rPr>
        <w:t>咖啡代用品</w:t>
      </w:r>
    </w:p>
    <w:p w:rsidR="00000000" w:rsidRDefault="00857941">
      <w:pPr>
        <w:pStyle w:val="a3"/>
        <w:numPr>
          <w:ilvl w:val="0"/>
          <w:numId w:val="1"/>
        </w:numPr>
        <w:divId w:val="326515955"/>
      </w:pPr>
      <w:r>
        <w:rPr>
          <w:rFonts w:hint="eastAsia"/>
        </w:rPr>
        <w:t>咖啡代用品（固体或流体）不是咖啡产品</w:t>
      </w:r>
      <w:r>
        <w:t>,</w:t>
      </w:r>
      <w:r>
        <w:rPr>
          <w:rFonts w:hint="eastAsia"/>
        </w:rPr>
        <w:t>通常不含咖啡因，习惯上代替咖啡，同时保持咖啡的口感。谷物咖啡和其他代用品可以通过烘烤或煎制各种有机物质而制得。常见的原料包括橡子，大麦芽和麦芽，山毛榉坚果，菊苣根，玉米，无花果以及黑麦。</w:t>
      </w:r>
    </w:p>
    <w:p w:rsidR="00000000" w:rsidRDefault="00857941">
      <w:pPr>
        <w:pStyle w:val="a3"/>
        <w:numPr>
          <w:ilvl w:val="0"/>
          <w:numId w:val="1"/>
        </w:numPr>
        <w:divId w:val="326515955"/>
      </w:pPr>
      <w:r>
        <w:rPr>
          <w:rFonts w:hint="eastAsia"/>
        </w:rPr>
        <w:t>脱除咖啡因</w:t>
      </w:r>
    </w:p>
    <w:p w:rsidR="00000000" w:rsidRDefault="00857941">
      <w:pPr>
        <w:pStyle w:val="a3"/>
        <w:numPr>
          <w:ilvl w:val="0"/>
          <w:numId w:val="1"/>
        </w:numPr>
        <w:divId w:val="326515955"/>
      </w:pPr>
      <w:r>
        <w:rPr>
          <w:rFonts w:hint="eastAsia"/>
        </w:rPr>
        <w:t>从咖啡豆或茶叶中去除生物碱性咖啡因的加工工艺。</w:t>
      </w:r>
    </w:p>
    <w:p w:rsidR="00000000" w:rsidRDefault="00857941">
      <w:pPr>
        <w:pStyle w:val="a3"/>
        <w:numPr>
          <w:ilvl w:val="0"/>
          <w:numId w:val="1"/>
        </w:numPr>
        <w:divId w:val="326515955"/>
      </w:pPr>
      <w:r>
        <w:rPr>
          <w:rFonts w:hint="eastAsia"/>
        </w:rPr>
        <w:t>草药茶</w:t>
      </w:r>
    </w:p>
    <w:p w:rsidR="00000000" w:rsidRDefault="00857941">
      <w:pPr>
        <w:pStyle w:val="a3"/>
        <w:numPr>
          <w:ilvl w:val="0"/>
          <w:numId w:val="1"/>
        </w:numPr>
        <w:divId w:val="326515955"/>
      </w:pPr>
      <w:r>
        <w:rPr>
          <w:rFonts w:hint="eastAsia"/>
        </w:rPr>
        <w:t>花草茶</w:t>
      </w:r>
    </w:p>
    <w:p w:rsidR="00000000" w:rsidRDefault="00857941">
      <w:pPr>
        <w:pStyle w:val="a3"/>
        <w:numPr>
          <w:ilvl w:val="0"/>
          <w:numId w:val="1"/>
        </w:numPr>
        <w:divId w:val="326515955"/>
      </w:pPr>
      <w:r>
        <w:rPr>
          <w:rFonts w:hint="eastAsia"/>
        </w:rPr>
        <w:t>大麦茶</w:t>
      </w:r>
    </w:p>
    <w:p w:rsidR="00000000" w:rsidRDefault="00857941">
      <w:pPr>
        <w:pStyle w:val="a3"/>
        <w:numPr>
          <w:ilvl w:val="0"/>
          <w:numId w:val="1"/>
        </w:numPr>
        <w:divId w:val="326515955"/>
      </w:pPr>
      <w:r>
        <w:rPr>
          <w:rFonts w:hint="eastAsia"/>
        </w:rPr>
        <w:t>草药茶类</w:t>
      </w:r>
    </w:p>
    <w:p w:rsidR="00000000" w:rsidRDefault="00857941">
      <w:pPr>
        <w:pStyle w:val="a3"/>
        <w:numPr>
          <w:ilvl w:val="0"/>
          <w:numId w:val="1"/>
        </w:numPr>
        <w:divId w:val="326515955"/>
      </w:pPr>
      <w:r>
        <w:rPr>
          <w:rFonts w:hint="eastAsia"/>
        </w:rPr>
        <w:t>通过热水冲泡植物原料制备的任何非茶树产品或饮料，植物原料通常是叶，还包括果实，花，甚至可能是皮或植物的其他部分。草药茶属于茶代用品。</w:t>
      </w:r>
    </w:p>
    <w:p w:rsidR="00000000" w:rsidRDefault="00857941">
      <w:pPr>
        <w:pStyle w:val="a3"/>
        <w:numPr>
          <w:ilvl w:val="0"/>
          <w:numId w:val="1"/>
        </w:numPr>
        <w:divId w:val="326515955"/>
      </w:pPr>
      <w:r>
        <w:t>茶</w:t>
      </w:r>
    </w:p>
    <w:p w:rsidR="00000000" w:rsidRDefault="00857941">
      <w:pPr>
        <w:pStyle w:val="a3"/>
        <w:numPr>
          <w:ilvl w:val="0"/>
          <w:numId w:val="1"/>
        </w:numPr>
        <w:divId w:val="326515955"/>
      </w:pPr>
      <w:r>
        <w:t>茶类</w:t>
      </w:r>
    </w:p>
    <w:p w:rsidR="00000000" w:rsidRDefault="00857941">
      <w:pPr>
        <w:pStyle w:val="a3"/>
        <w:numPr>
          <w:ilvl w:val="0"/>
          <w:numId w:val="1"/>
        </w:numPr>
        <w:divId w:val="326515955"/>
      </w:pPr>
      <w:r>
        <w:rPr>
          <w:rFonts w:hint="eastAsia"/>
        </w:rPr>
        <w:t>由传统茶类植物（茶树）的叶子制成的兴奋类产品或饮料。</w:t>
      </w:r>
    </w:p>
    <w:p w:rsidR="00000000" w:rsidRDefault="00857941">
      <w:pPr>
        <w:pStyle w:val="a3"/>
        <w:numPr>
          <w:ilvl w:val="0"/>
          <w:numId w:val="1"/>
        </w:numPr>
        <w:divId w:val="326515955"/>
      </w:pPr>
      <w:r>
        <w:rPr>
          <w:rFonts w:hint="eastAsia"/>
        </w:rPr>
        <w:t>茶代用品</w:t>
      </w:r>
    </w:p>
    <w:p w:rsidR="00000000" w:rsidRDefault="00857941">
      <w:pPr>
        <w:pStyle w:val="a3"/>
        <w:numPr>
          <w:ilvl w:val="0"/>
          <w:numId w:val="1"/>
        </w:numPr>
        <w:divId w:val="326515955"/>
      </w:pPr>
      <w:r>
        <w:rPr>
          <w:rFonts w:hint="eastAsia"/>
        </w:rPr>
        <w:t>茶代用品（固体或流体）</w:t>
      </w:r>
      <w:r>
        <w:rPr>
          <w:rFonts w:hint="eastAsia"/>
        </w:rPr>
        <w:t>不是茶类产品，即不是来自传统的茶类植物（茶树），例如巴拉圭茶（巴拉圭冬青），柠檬薄荷</w:t>
      </w:r>
      <w:r>
        <w:rPr>
          <w:rFonts w:ascii="Calibri" w:hAnsi="Calibri"/>
        </w:rPr>
        <w:t>(</w:t>
      </w:r>
      <w:r>
        <w:rPr>
          <w:rFonts w:hint="eastAsia"/>
        </w:rPr>
        <w:t>香蜂草</w:t>
      </w:r>
      <w:r>
        <w:rPr>
          <w:rFonts w:ascii="Calibri" w:hAnsi="Calibri"/>
        </w:rPr>
        <w:t>)</w:t>
      </w:r>
      <w:r>
        <w:t xml:space="preserve">, </w:t>
      </w:r>
      <w:r>
        <w:rPr>
          <w:rFonts w:hint="eastAsia"/>
        </w:rPr>
        <w:t>蔷薇果</w:t>
      </w:r>
      <w:r>
        <w:t>(</w:t>
      </w:r>
      <w:r>
        <w:rPr>
          <w:rFonts w:hint="eastAsia"/>
        </w:rPr>
        <w:t>狗蔷薇</w:t>
      </w:r>
      <w:r>
        <w:t>)</w:t>
      </w:r>
      <w:r>
        <w:rPr>
          <w:rFonts w:hint="eastAsia"/>
        </w:rPr>
        <w:t>等；可参照对草药茶的解释。</w:t>
      </w:r>
    </w:p>
    <w:p w:rsidR="00000000" w:rsidRDefault="00857941">
      <w:pPr>
        <w:pStyle w:val="head-2"/>
        <w:divId w:val="326515955"/>
      </w:pPr>
      <w:r>
        <w:t>同义词和关键词</w:t>
      </w:r>
    </w:p>
    <w:p w:rsidR="00000000" w:rsidRDefault="00857941">
      <w:pPr>
        <w:pStyle w:val="head-2"/>
        <w:divId w:val="326515955"/>
      </w:pPr>
      <w:r>
        <w:t>同义词</w:t>
      </w:r>
    </w:p>
    <w:p w:rsidR="00000000" w:rsidRDefault="00857941">
      <w:pPr>
        <w:pStyle w:val="a3"/>
        <w:numPr>
          <w:ilvl w:val="0"/>
          <w:numId w:val="2"/>
        </w:numPr>
        <w:divId w:val="326515955"/>
      </w:pPr>
      <w:r>
        <w:t>冷冻干燥</w:t>
      </w:r>
    </w:p>
    <w:p w:rsidR="00857941" w:rsidRDefault="00857941">
      <w:pPr>
        <w:pStyle w:val="a3"/>
        <w:numPr>
          <w:ilvl w:val="0"/>
          <w:numId w:val="2"/>
        </w:numPr>
        <w:divId w:val="326515955"/>
      </w:pPr>
      <w:r>
        <w:t>升华干燥</w:t>
      </w:r>
    </w:p>
    <w:sectPr w:rsidR="00857941">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16EC9"/>
    <w:multiLevelType w:val="multilevel"/>
    <w:tmpl w:val="CE40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A85ECC"/>
    <w:multiLevelType w:val="multilevel"/>
    <w:tmpl w:val="E552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857941"/>
    <w:rsid w:val="00857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1595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