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F5ABB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A45D</w:t>
      </w:r>
      <w:r>
        <w:t>理发或修面设备；（假发、男子假发或类似物入</w:t>
      </w:r>
      <w:r>
        <w:t>A41G3/00</w:t>
      </w:r>
      <w:r>
        <w:t>，</w:t>
      </w:r>
      <w:r>
        <w:t>A41G5/00</w:t>
      </w:r>
      <w:r>
        <w:t>；理发椅入</w:t>
      </w:r>
      <w:r>
        <w:t>A47C1/04</w:t>
      </w:r>
      <w:r>
        <w:t>；剪发器具、剃刀入</w:t>
      </w:r>
      <w:r>
        <w:t>B26B</w:t>
      </w:r>
      <w:r>
        <w:t>）；化妆或者化妆处理的设备，如用于修指甲或修脚趾甲</w:t>
      </w:r>
      <w:r>
        <w:t xml:space="preserve"> </w:t>
      </w:r>
      <w:r>
        <w:t>小类索引</w:t>
      </w:r>
      <w:r>
        <w:t xml:space="preserve"> </w:t>
      </w:r>
      <w:r>
        <w:t>理发</w:t>
      </w:r>
      <w:r>
        <w:t xml:space="preserve"> </w:t>
      </w:r>
      <w:r>
        <w:t>洗发或染发；干燥（</w:t>
      </w:r>
      <w:r>
        <w:t>A45D19/00; A45D20/00</w:t>
      </w:r>
      <w:r>
        <w:t>）</w:t>
      </w:r>
      <w:r>
        <w:t xml:space="preserve"> </w:t>
      </w:r>
      <w:r>
        <w:t>使发卷曲或成波浪式（</w:t>
      </w:r>
      <w:r>
        <w:t>A45D 1/00-A45D7/00</w:t>
      </w:r>
      <w:r>
        <w:t>）</w:t>
      </w:r>
      <w:r>
        <w:t xml:space="preserve"> </w:t>
      </w:r>
      <w:r>
        <w:t>变直（</w:t>
      </w:r>
      <w:r>
        <w:t>A45D7/00</w:t>
      </w:r>
      <w:r>
        <w:t>）</w:t>
      </w:r>
      <w:r>
        <w:t xml:space="preserve"> </w:t>
      </w:r>
      <w:r>
        <w:t>头发固定物（</w:t>
      </w:r>
      <w:r>
        <w:t>A45D8/00</w:t>
      </w:r>
      <w:r>
        <w:t>）</w:t>
      </w:r>
      <w:r>
        <w:t xml:space="preserve"> </w:t>
      </w:r>
      <w:r>
        <w:t>其他理发用具（</w:t>
      </w:r>
      <w:r>
        <w:t>A45D24/00,A45D26/00</w:t>
      </w:r>
      <w:r>
        <w:t>）</w:t>
      </w:r>
      <w:r>
        <w:t xml:space="preserve"> </w:t>
      </w:r>
      <w:r>
        <w:t>修面附件（</w:t>
      </w:r>
      <w:r>
        <w:t>A45D27/00</w:t>
      </w:r>
      <w:r>
        <w:t>）</w:t>
      </w:r>
      <w:r>
        <w:t xml:space="preserve"> </w:t>
      </w:r>
      <w:r>
        <w:t>修手指甲或修脚趾甲（</w:t>
      </w:r>
      <w:r>
        <w:t>A45D29/00, A45D31/00</w:t>
      </w:r>
      <w:r>
        <w:t>）</w:t>
      </w:r>
      <w:r>
        <w:t xml:space="preserve"> </w:t>
      </w:r>
      <w:r>
        <w:t>其他美容处理（</w:t>
      </w:r>
      <w:r>
        <w:t>A45D2/48,A45D40/00</w:t>
      </w:r>
      <w:r>
        <w:t>）</w:t>
      </w:r>
      <w:r>
        <w:t xml:space="preserve"> </w:t>
      </w:r>
      <w:r>
        <w:t>附件</w:t>
      </w:r>
      <w:r>
        <w:t xml:space="preserve"> </w:t>
      </w:r>
      <w:r>
        <w:t>容器或施用器（</w:t>
      </w:r>
      <w:r>
        <w:t>A45D 33/00-A45D40/00</w:t>
      </w:r>
      <w:r>
        <w:t>）</w:t>
      </w:r>
      <w:r>
        <w:t xml:space="preserve"> </w:t>
      </w:r>
      <w:r>
        <w:t>镜子（</w:t>
      </w:r>
      <w:r>
        <w:t>A45D42/00</w:t>
      </w:r>
      <w:r>
        <w:t>）</w:t>
      </w:r>
      <w:r>
        <w:t xml:space="preserve"> </w:t>
      </w:r>
      <w:r>
        <w:t>用于个人护理的其他化妆设备（</w:t>
      </w:r>
      <w:r>
        <w:t>A45D 44/00</w:t>
      </w:r>
      <w:r>
        <w:t>）</w:t>
      </w:r>
    </w:p>
    <w:p w:rsidR="00000000" w:rsidRDefault="001F5ABB">
      <w:pPr>
        <w:pStyle w:val="head-1"/>
        <w:divId w:val="1660690712"/>
      </w:pPr>
      <w:r>
        <w:t>定义</w:t>
      </w:r>
    </w:p>
    <w:p w:rsidR="00000000" w:rsidRDefault="001F5ABB">
      <w:pPr>
        <w:pStyle w:val="head-2"/>
        <w:divId w:val="1660690712"/>
      </w:pPr>
      <w:r>
        <w:t>定义陈述</w:t>
      </w:r>
    </w:p>
    <w:p w:rsidR="00000000" w:rsidRDefault="001F5ABB">
      <w:pPr>
        <w:pStyle w:val="a3"/>
        <w:divId w:val="1660690712"/>
      </w:pPr>
      <w:r>
        <w:t>该位置包括：</w:t>
      </w:r>
    </w:p>
    <w:p w:rsidR="00000000" w:rsidRDefault="001F5ABB">
      <w:pPr>
        <w:pStyle w:val="a3"/>
        <w:spacing w:line="360" w:lineRule="auto"/>
        <w:ind w:left="420" w:firstLine="30"/>
        <w:divId w:val="1660690712"/>
      </w:pPr>
      <w:r>
        <w:rPr>
          <w:rFonts w:ascii="Wingdings" w:hAnsi="Wingdings"/>
          <w:sz w:val="11"/>
          <w:szCs w:val="11"/>
        </w:rPr>
        <w:t></w:t>
      </w:r>
      <w:r>
        <w:rPr>
          <w:rFonts w:ascii="Times New Roman" w:hAnsi="Times New Roman" w:cs="Times New Roman"/>
          <w:sz w:val="14"/>
          <w:szCs w:val="14"/>
        </w:rPr>
        <w:t>  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hint="eastAsia"/>
        </w:rPr>
        <w:t>使头发成波浪式，拉直或卷曲的过程；</w:t>
      </w:r>
    </w:p>
    <w:p w:rsidR="00000000" w:rsidRDefault="001F5ABB">
      <w:pPr>
        <w:pStyle w:val="a3"/>
        <w:spacing w:line="360" w:lineRule="auto"/>
        <w:ind w:left="420" w:firstLine="30"/>
        <w:divId w:val="1660690712"/>
      </w:pPr>
      <w:r>
        <w:rPr>
          <w:rFonts w:ascii="Wingdings" w:hAnsi="Wingdings"/>
          <w:sz w:val="11"/>
          <w:szCs w:val="11"/>
        </w:rPr>
        <w:t></w:t>
      </w:r>
      <w:r>
        <w:rPr>
          <w:rFonts w:ascii="Times New Roman" w:hAnsi="Times New Roman" w:cs="Times New Roman"/>
          <w:sz w:val="14"/>
          <w:szCs w:val="14"/>
        </w:rPr>
        <w:t>  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hint="eastAsia"/>
        </w:rPr>
        <w:t>将头发弄成卷曲或成波浪式的器具，如，卷发钳；</w:t>
      </w:r>
    </w:p>
    <w:p w:rsidR="00000000" w:rsidRDefault="001F5ABB">
      <w:pPr>
        <w:pStyle w:val="a3"/>
        <w:spacing w:line="360" w:lineRule="auto"/>
        <w:ind w:left="420" w:firstLine="30"/>
        <w:divId w:val="1660690712"/>
      </w:pPr>
      <w:r>
        <w:rPr>
          <w:rFonts w:ascii="Wingdings" w:hAnsi="Wingdings"/>
          <w:sz w:val="11"/>
          <w:szCs w:val="11"/>
        </w:rPr>
        <w:t></w:t>
      </w:r>
      <w:r>
        <w:rPr>
          <w:rFonts w:ascii="Times New Roman" w:hAnsi="Times New Roman" w:cs="Times New Roman"/>
          <w:sz w:val="14"/>
          <w:szCs w:val="14"/>
        </w:rPr>
        <w:t>  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hint="eastAsia"/>
        </w:rPr>
        <w:t>加热设备或卷发用具的辅助设备；</w:t>
      </w:r>
    </w:p>
    <w:p w:rsidR="00000000" w:rsidRDefault="001F5ABB">
      <w:pPr>
        <w:pStyle w:val="a3"/>
        <w:spacing w:line="360" w:lineRule="auto"/>
        <w:ind w:left="420" w:firstLine="30"/>
        <w:divId w:val="1660690712"/>
      </w:pPr>
      <w:r>
        <w:rPr>
          <w:rFonts w:ascii="Wingdings" w:hAnsi="Wingdings"/>
          <w:sz w:val="11"/>
          <w:szCs w:val="11"/>
        </w:rPr>
        <w:t></w:t>
      </w:r>
      <w:r>
        <w:rPr>
          <w:rFonts w:ascii="Times New Roman" w:hAnsi="Times New Roman" w:cs="Times New Roman"/>
          <w:sz w:val="14"/>
          <w:szCs w:val="14"/>
        </w:rPr>
        <w:t>  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hint="eastAsia"/>
        </w:rPr>
        <w:t>夹持头发的装置；</w:t>
      </w:r>
    </w:p>
    <w:p w:rsidR="00000000" w:rsidRDefault="001F5ABB">
      <w:pPr>
        <w:pStyle w:val="a3"/>
        <w:spacing w:line="360" w:lineRule="auto"/>
        <w:ind w:left="420" w:firstLine="30"/>
        <w:divId w:val="1660690712"/>
      </w:pPr>
      <w:r>
        <w:rPr>
          <w:rFonts w:ascii="Wingdings" w:hAnsi="Wingdings"/>
          <w:sz w:val="11"/>
          <w:szCs w:val="11"/>
        </w:rPr>
        <w:t></w:t>
      </w:r>
      <w:r>
        <w:rPr>
          <w:rFonts w:ascii="Times New Roman" w:hAnsi="Times New Roman" w:cs="Times New Roman"/>
          <w:sz w:val="14"/>
          <w:szCs w:val="14"/>
        </w:rPr>
        <w:t>  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hint="eastAsia"/>
        </w:rPr>
        <w:t>用于给头发或头皮清洗或染色的设备；</w:t>
      </w:r>
    </w:p>
    <w:p w:rsidR="00000000" w:rsidRDefault="001F5ABB">
      <w:pPr>
        <w:pStyle w:val="a3"/>
        <w:spacing w:line="360" w:lineRule="auto"/>
        <w:ind w:left="420" w:firstLine="30"/>
        <w:divId w:val="1660690712"/>
      </w:pPr>
      <w:r>
        <w:rPr>
          <w:rFonts w:ascii="Wingdings" w:hAnsi="Wingdings"/>
          <w:sz w:val="11"/>
          <w:szCs w:val="11"/>
        </w:rPr>
        <w:t></w:t>
      </w:r>
      <w:r>
        <w:rPr>
          <w:rFonts w:ascii="Times New Roman" w:hAnsi="Times New Roman" w:cs="Times New Roman"/>
          <w:sz w:val="14"/>
          <w:szCs w:val="14"/>
        </w:rPr>
        <w:t>  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hint="eastAsia"/>
        </w:rPr>
        <w:t>头发干燥的设备或其附件；</w:t>
      </w:r>
    </w:p>
    <w:p w:rsidR="00000000" w:rsidRDefault="001F5ABB">
      <w:pPr>
        <w:pStyle w:val="a3"/>
        <w:spacing w:line="360" w:lineRule="auto"/>
        <w:ind w:left="420" w:firstLine="30"/>
        <w:divId w:val="1660690712"/>
      </w:pPr>
      <w:r>
        <w:rPr>
          <w:rFonts w:ascii="Wingdings" w:hAnsi="Wingdings"/>
          <w:sz w:val="11"/>
          <w:szCs w:val="11"/>
        </w:rPr>
        <w:t></w:t>
      </w:r>
      <w:r>
        <w:rPr>
          <w:rFonts w:ascii="Times New Roman" w:hAnsi="Times New Roman" w:cs="Times New Roman"/>
          <w:sz w:val="14"/>
          <w:szCs w:val="14"/>
        </w:rPr>
        <w:t>  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hint="eastAsia"/>
        </w:rPr>
        <w:t>去除多余头发的设备，如，镊子；</w:t>
      </w:r>
    </w:p>
    <w:p w:rsidR="00000000" w:rsidRDefault="001F5ABB">
      <w:pPr>
        <w:pStyle w:val="a3"/>
        <w:spacing w:line="360" w:lineRule="auto"/>
        <w:ind w:left="420" w:firstLine="30"/>
        <w:divId w:val="1660690712"/>
      </w:pPr>
      <w:r>
        <w:rPr>
          <w:rFonts w:ascii="Wingdings" w:hAnsi="Wingdings"/>
          <w:sz w:val="11"/>
          <w:szCs w:val="11"/>
        </w:rPr>
        <w:t></w:t>
      </w:r>
      <w:r>
        <w:rPr>
          <w:rFonts w:ascii="Times New Roman" w:hAnsi="Times New Roman" w:cs="Times New Roman"/>
          <w:sz w:val="14"/>
          <w:szCs w:val="14"/>
        </w:rPr>
        <w:t>  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hint="eastAsia"/>
        </w:rPr>
        <w:t>发梳或其附件；</w:t>
      </w:r>
    </w:p>
    <w:p w:rsidR="00000000" w:rsidRDefault="001F5ABB">
      <w:pPr>
        <w:pStyle w:val="a3"/>
        <w:spacing w:line="360" w:lineRule="auto"/>
        <w:ind w:left="420" w:firstLine="30"/>
        <w:divId w:val="1660690712"/>
      </w:pPr>
      <w:r>
        <w:rPr>
          <w:rFonts w:ascii="Wingdings" w:hAnsi="Wingdings"/>
          <w:sz w:val="11"/>
          <w:szCs w:val="11"/>
        </w:rPr>
        <w:t></w:t>
      </w:r>
      <w:r>
        <w:rPr>
          <w:rFonts w:ascii="Times New Roman" w:hAnsi="Times New Roman" w:cs="Times New Roman"/>
          <w:sz w:val="14"/>
          <w:szCs w:val="14"/>
        </w:rPr>
        <w:t>  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hint="eastAsia"/>
        </w:rPr>
        <w:t>刮脸辅助设备；</w:t>
      </w:r>
    </w:p>
    <w:p w:rsidR="00000000" w:rsidRDefault="001F5ABB">
      <w:pPr>
        <w:pStyle w:val="a3"/>
        <w:spacing w:line="360" w:lineRule="auto"/>
        <w:ind w:left="420" w:firstLine="30"/>
        <w:divId w:val="1660690712"/>
      </w:pPr>
      <w:r>
        <w:rPr>
          <w:rFonts w:ascii="Wingdings" w:hAnsi="Wingdings"/>
          <w:sz w:val="11"/>
          <w:szCs w:val="11"/>
        </w:rPr>
        <w:t></w:t>
      </w:r>
      <w:r>
        <w:rPr>
          <w:rFonts w:ascii="Times New Roman" w:hAnsi="Times New Roman" w:cs="Times New Roman"/>
          <w:sz w:val="14"/>
          <w:szCs w:val="14"/>
        </w:rPr>
        <w:t>  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hint="eastAsia"/>
        </w:rPr>
        <w:t>修指甲或修脚工具；</w:t>
      </w:r>
    </w:p>
    <w:p w:rsidR="00000000" w:rsidRDefault="001F5ABB">
      <w:pPr>
        <w:pStyle w:val="a3"/>
        <w:spacing w:line="360" w:lineRule="auto"/>
        <w:ind w:left="420" w:firstLine="30"/>
        <w:divId w:val="1660690712"/>
      </w:pPr>
      <w:r>
        <w:rPr>
          <w:rFonts w:ascii="Wingdings" w:hAnsi="Wingdings"/>
          <w:sz w:val="11"/>
          <w:szCs w:val="11"/>
        </w:rPr>
        <w:t></w:t>
      </w:r>
      <w:r>
        <w:rPr>
          <w:rFonts w:ascii="Times New Roman" w:hAnsi="Times New Roman" w:cs="Times New Roman"/>
          <w:sz w:val="14"/>
          <w:szCs w:val="14"/>
        </w:rPr>
        <w:t>  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hint="eastAsia"/>
        </w:rPr>
        <w:t>人造指甲；</w:t>
      </w:r>
    </w:p>
    <w:p w:rsidR="00000000" w:rsidRDefault="001F5ABB">
      <w:pPr>
        <w:pStyle w:val="a3"/>
        <w:spacing w:line="360" w:lineRule="auto"/>
        <w:ind w:left="420" w:firstLine="30"/>
        <w:divId w:val="1660690712"/>
      </w:pPr>
      <w:r>
        <w:rPr>
          <w:rFonts w:ascii="Wingdings" w:hAnsi="Wingdings"/>
          <w:sz w:val="11"/>
          <w:szCs w:val="11"/>
        </w:rPr>
        <w:t></w:t>
      </w:r>
      <w:r>
        <w:rPr>
          <w:rFonts w:ascii="Times New Roman" w:hAnsi="Times New Roman" w:cs="Times New Roman"/>
          <w:sz w:val="14"/>
          <w:szCs w:val="14"/>
        </w:rPr>
        <w:t>  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hint="eastAsia"/>
        </w:rPr>
        <w:t>用于放置梳妆或化妆用品的容器，套管或附件；</w:t>
      </w:r>
    </w:p>
    <w:p w:rsidR="00000000" w:rsidRDefault="001F5ABB">
      <w:pPr>
        <w:pStyle w:val="a3"/>
        <w:spacing w:line="360" w:lineRule="auto"/>
        <w:ind w:left="420" w:firstLine="30"/>
        <w:divId w:val="1660690712"/>
      </w:pPr>
      <w:r>
        <w:rPr>
          <w:rFonts w:ascii="Wingdings" w:hAnsi="Wingdings"/>
          <w:sz w:val="11"/>
          <w:szCs w:val="11"/>
        </w:rPr>
        <w:t></w:t>
      </w:r>
      <w:r>
        <w:rPr>
          <w:rFonts w:ascii="Times New Roman" w:hAnsi="Times New Roman" w:cs="Times New Roman"/>
          <w:sz w:val="14"/>
          <w:szCs w:val="14"/>
        </w:rPr>
        <w:t>  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hint="eastAsia"/>
        </w:rPr>
        <w:t>装有液体物质的香粉衬垫；</w:t>
      </w:r>
    </w:p>
    <w:p w:rsidR="00000000" w:rsidRDefault="001F5ABB">
      <w:pPr>
        <w:pStyle w:val="a3"/>
        <w:spacing w:line="360" w:lineRule="auto"/>
        <w:ind w:left="420" w:firstLine="30"/>
        <w:divId w:val="1660690712"/>
      </w:pPr>
      <w:r>
        <w:rPr>
          <w:rFonts w:ascii="Wingdings" w:hAnsi="Wingdings"/>
          <w:sz w:val="11"/>
          <w:szCs w:val="11"/>
        </w:rPr>
        <w:t></w:t>
      </w:r>
      <w:r>
        <w:rPr>
          <w:rFonts w:ascii="Times New Roman" w:hAnsi="Times New Roman" w:cs="Times New Roman"/>
          <w:sz w:val="14"/>
          <w:szCs w:val="14"/>
        </w:rPr>
        <w:t>  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hint="eastAsia"/>
        </w:rPr>
        <w:t>手持的、袖珍式的或修面用镜子；</w:t>
      </w:r>
    </w:p>
    <w:p w:rsidR="00000000" w:rsidRDefault="001F5ABB">
      <w:pPr>
        <w:pStyle w:val="a3"/>
        <w:spacing w:line="360" w:lineRule="auto"/>
        <w:ind w:left="420" w:firstLine="30"/>
        <w:divId w:val="1660690712"/>
      </w:pPr>
      <w:r>
        <w:rPr>
          <w:rFonts w:ascii="Wingdings" w:hAnsi="Wingdings"/>
          <w:sz w:val="11"/>
          <w:szCs w:val="11"/>
        </w:rPr>
        <w:t></w:t>
      </w:r>
      <w:r>
        <w:rPr>
          <w:rFonts w:ascii="Times New Roman" w:hAnsi="Times New Roman" w:cs="Times New Roman"/>
          <w:sz w:val="14"/>
          <w:szCs w:val="14"/>
        </w:rPr>
        <w:t>  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cs="Times New Roman" w:hint="eastAsia"/>
        </w:rPr>
        <w:t>理发师用设备，如护身斗篷，进行理发工作的台，专用家</w:t>
      </w:r>
      <w:r>
        <w:rPr>
          <w:rFonts w:cs="Times New Roman" w:hint="eastAsia"/>
        </w:rPr>
        <w:t>具</w:t>
      </w:r>
      <w:r>
        <w:rPr>
          <w:rFonts w:hint="eastAsia"/>
        </w:rPr>
        <w:t>；</w:t>
      </w:r>
    </w:p>
    <w:p w:rsidR="00000000" w:rsidRDefault="001F5ABB">
      <w:pPr>
        <w:pStyle w:val="a3"/>
        <w:spacing w:line="360" w:lineRule="auto"/>
        <w:ind w:left="420" w:firstLine="30"/>
        <w:divId w:val="1660690712"/>
      </w:pPr>
      <w:r>
        <w:rPr>
          <w:rFonts w:ascii="Wingdings" w:hAnsi="Wingdings"/>
          <w:sz w:val="11"/>
          <w:szCs w:val="11"/>
        </w:rPr>
        <w:t></w:t>
      </w:r>
      <w:r>
        <w:rPr>
          <w:rFonts w:ascii="Times New Roman" w:hAnsi="Times New Roman" w:cs="Times New Roman"/>
          <w:sz w:val="14"/>
          <w:szCs w:val="14"/>
        </w:rPr>
        <w:t>  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hint="eastAsia"/>
        </w:rPr>
        <w:t>其他盥洗室或美容设备</w:t>
      </w:r>
      <w:r>
        <w:t>.</w:t>
      </w:r>
    </w:p>
    <w:p w:rsidR="00000000" w:rsidRDefault="001F5ABB">
      <w:pPr>
        <w:pStyle w:val="head-2"/>
        <w:divId w:val="1660690712"/>
      </w:pPr>
      <w:r>
        <w:t>参见</w:t>
      </w:r>
    </w:p>
    <w:p w:rsidR="00000000" w:rsidRDefault="001F5ABB">
      <w:pPr>
        <w:pStyle w:val="head-2"/>
        <w:divId w:val="1660690712"/>
      </w:pPr>
      <w:r>
        <w:t>限定性参见</w:t>
      </w:r>
    </w:p>
    <w:p w:rsidR="00000000" w:rsidRDefault="001F5ABB">
      <w:pPr>
        <w:pStyle w:val="a3"/>
        <w:divId w:val="1660690712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0"/>
        <w:gridCol w:w="1110"/>
      </w:tblGrid>
      <w:tr w:rsidR="00000000">
        <w:trPr>
          <w:divId w:val="16606907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使用电外科器械去除毛发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</w:pPr>
            <w:r>
              <w:t>A61B18/04</w:t>
            </w:r>
          </w:p>
        </w:tc>
      </w:tr>
      <w:tr w:rsidR="00000000">
        <w:trPr>
          <w:divId w:val="16606907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使用电外科器械去除毛发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</w:pPr>
            <w:r>
              <w:t>A61B18/18</w:t>
            </w:r>
          </w:p>
        </w:tc>
      </w:tr>
      <w:tr w:rsidR="00000000">
        <w:trPr>
          <w:divId w:val="16606907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用于毛发护理的制剂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A61Q5/00</w:t>
            </w:r>
          </w:p>
        </w:tc>
      </w:tr>
      <w:tr w:rsidR="00000000">
        <w:trPr>
          <w:divId w:val="16606907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用于去除毛发或帮助去除毛发的制剂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A61Q9/00</w:t>
            </w:r>
          </w:p>
        </w:tc>
      </w:tr>
      <w:tr w:rsidR="00000000">
        <w:trPr>
          <w:divId w:val="16606907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用于锐化剃刀刀片的装置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</w:pPr>
            <w:r>
              <w:t>B24D15/06</w:t>
            </w:r>
          </w:p>
        </w:tc>
      </w:tr>
      <w:tr w:rsidR="00000000">
        <w:trPr>
          <w:divId w:val="16606907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剪刀与辅助工具（例如修甲工具）相结合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</w:pPr>
            <w:r>
              <w:t>B26B13/22</w:t>
            </w:r>
          </w:p>
        </w:tc>
      </w:tr>
      <w:tr w:rsidR="00000000">
        <w:trPr>
          <w:divId w:val="16606907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使用剃刀刀片的毛发修剪装置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B26B21/00</w:t>
            </w:r>
          </w:p>
        </w:tc>
      </w:tr>
      <w:tr w:rsidR="00000000">
        <w:trPr>
          <w:divId w:val="16606907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用于分配新剃刀刀片的装置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</w:pPr>
            <w:r>
              <w:t>B65D83/10</w:t>
            </w:r>
          </w:p>
        </w:tc>
      </w:tr>
    </w:tbl>
    <w:p w:rsidR="00000000" w:rsidRDefault="001F5ABB">
      <w:pPr>
        <w:pStyle w:val="head-2"/>
        <w:divId w:val="1660690712"/>
      </w:pPr>
      <w:r>
        <w:t>信息性参见</w:t>
      </w:r>
    </w:p>
    <w:p w:rsidR="00000000" w:rsidRDefault="001F5ABB">
      <w:pPr>
        <w:pStyle w:val="a3"/>
        <w:divId w:val="1660690712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0"/>
        <w:gridCol w:w="1350"/>
      </w:tblGrid>
      <w:tr w:rsidR="00000000">
        <w:trPr>
          <w:divId w:val="16606907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rPr>
                <w:rFonts w:ascii="Times New Roman" w:hAnsi="Times New Roman" w:cs="Times New Roman"/>
              </w:rPr>
              <w:t>假发，男子假发或类似物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</w:pPr>
            <w:r>
              <w:t>A41G3/00</w:t>
            </w:r>
          </w:p>
        </w:tc>
      </w:tr>
      <w:tr w:rsidR="00000000">
        <w:trPr>
          <w:divId w:val="16606907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一般的容器，例如用于旅行的盒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A45C11/00</w:t>
            </w:r>
          </w:p>
        </w:tc>
      </w:tr>
      <w:tr w:rsidR="00000000">
        <w:trPr>
          <w:divId w:val="16606907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rPr>
                <w:rFonts w:ascii="Times New Roman" w:hAnsi="Times New Roman" w:cs="Times New Roman"/>
              </w:rPr>
              <w:t>理发椅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</w:pPr>
            <w:r>
              <w:t>A47C1/04</w:t>
            </w:r>
          </w:p>
        </w:tc>
      </w:tr>
      <w:tr w:rsidR="00000000">
        <w:trPr>
          <w:divId w:val="16606907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带镜子的手提包或钱包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A45C15/04</w:t>
            </w:r>
          </w:p>
        </w:tc>
      </w:tr>
      <w:tr w:rsidR="00000000">
        <w:trPr>
          <w:divId w:val="16606907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放修面用具的柜橱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A47B67/02</w:t>
            </w:r>
          </w:p>
        </w:tc>
      </w:tr>
      <w:tr w:rsidR="00000000">
        <w:trPr>
          <w:divId w:val="16606907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作为家用设备的镜子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A47G1/02</w:t>
            </w:r>
          </w:p>
        </w:tc>
      </w:tr>
      <w:tr w:rsidR="00000000">
        <w:trPr>
          <w:divId w:val="16606907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收集用过的解剖刀片的装置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A61B17/3217</w:t>
            </w:r>
          </w:p>
        </w:tc>
      </w:tr>
      <w:tr w:rsidR="00000000">
        <w:trPr>
          <w:divId w:val="16606907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手脚病医生用器械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A61B17/54</w:t>
            </w:r>
          </w:p>
        </w:tc>
      </w:tr>
      <w:tr w:rsidR="00000000">
        <w:trPr>
          <w:divId w:val="16606907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手动切割工具的护板或护套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B26B29/00</w:t>
            </w:r>
          </w:p>
        </w:tc>
      </w:tr>
      <w:tr w:rsidR="00000000">
        <w:trPr>
          <w:divId w:val="16606907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样本表等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G09F5/00</w:t>
            </w:r>
          </w:p>
        </w:tc>
      </w:tr>
    </w:tbl>
    <w:p w:rsidR="00000000" w:rsidRDefault="001F5ABB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A45D2/06</w:t>
      </w:r>
      <w:r>
        <w:t>··</w:t>
      </w:r>
      <w:r>
        <w:t>带底板或底夹的杆形式的</w:t>
      </w:r>
    </w:p>
    <w:p w:rsidR="00000000" w:rsidRDefault="001F5ABB">
      <w:pPr>
        <w:pStyle w:val="head-1"/>
        <w:divId w:val="605113558"/>
      </w:pPr>
      <w:r>
        <w:t>定义</w:t>
      </w:r>
    </w:p>
    <w:p w:rsidR="00000000" w:rsidRDefault="001F5ABB">
      <w:pPr>
        <w:pStyle w:val="head-2"/>
        <w:divId w:val="605113558"/>
      </w:pPr>
      <w:r>
        <w:t>参见</w:t>
      </w:r>
    </w:p>
    <w:p w:rsidR="00000000" w:rsidRDefault="001F5ABB">
      <w:pPr>
        <w:pStyle w:val="head-2"/>
        <w:divId w:val="605113558"/>
      </w:pPr>
      <w:r>
        <w:t>信息性参见</w:t>
      </w:r>
    </w:p>
    <w:p w:rsidR="00000000" w:rsidRDefault="001F5ABB">
      <w:pPr>
        <w:pStyle w:val="a3"/>
        <w:divId w:val="605113558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990"/>
      </w:tblGrid>
      <w:tr w:rsidR="00000000">
        <w:trPr>
          <w:divId w:val="60511355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底夹本身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A45D6/08</w:t>
            </w:r>
          </w:p>
        </w:tc>
      </w:tr>
    </w:tbl>
    <w:p w:rsidR="00000000" w:rsidRDefault="001F5ABB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A45D2/34</w:t>
      </w:r>
      <w:r>
        <w:t>···</w:t>
      </w:r>
      <w:r>
        <w:t>带底夹</w:t>
      </w:r>
    </w:p>
    <w:p w:rsidR="00000000" w:rsidRDefault="001F5ABB">
      <w:pPr>
        <w:pStyle w:val="head-1"/>
        <w:divId w:val="1844196475"/>
      </w:pPr>
      <w:r>
        <w:t>定义</w:t>
      </w:r>
    </w:p>
    <w:p w:rsidR="00000000" w:rsidRDefault="001F5ABB">
      <w:pPr>
        <w:pStyle w:val="head-2"/>
        <w:divId w:val="1844196475"/>
      </w:pPr>
      <w:r>
        <w:t>参见</w:t>
      </w:r>
    </w:p>
    <w:p w:rsidR="00000000" w:rsidRDefault="001F5ABB">
      <w:pPr>
        <w:pStyle w:val="head-2"/>
        <w:divId w:val="1844196475"/>
      </w:pPr>
      <w:r>
        <w:t>信息性参见</w:t>
      </w:r>
    </w:p>
    <w:p w:rsidR="00000000" w:rsidRDefault="001F5ABB">
      <w:pPr>
        <w:pStyle w:val="a3"/>
        <w:divId w:val="1844196475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990"/>
      </w:tblGrid>
      <w:tr w:rsidR="00000000">
        <w:trPr>
          <w:divId w:val="18441964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底夹本身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</w:pPr>
            <w:r>
              <w:t>A45D6/10</w:t>
            </w:r>
          </w:p>
        </w:tc>
      </w:tr>
    </w:tbl>
    <w:p w:rsidR="00000000" w:rsidRDefault="001F5ABB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A45D7/00</w:t>
      </w:r>
      <w:r>
        <w:t>使头发成波纹、变直或卷曲的方法〔</w:t>
      </w:r>
      <w:r>
        <w:t>2</w:t>
      </w:r>
      <w:r>
        <w:t>〕</w:t>
      </w:r>
    </w:p>
    <w:p w:rsidR="00000000" w:rsidRDefault="001F5ABB">
      <w:pPr>
        <w:pStyle w:val="head-1"/>
        <w:divId w:val="1096025135"/>
      </w:pPr>
      <w:r>
        <w:t>定义</w:t>
      </w:r>
    </w:p>
    <w:p w:rsidR="00000000" w:rsidRDefault="001F5ABB">
      <w:pPr>
        <w:pStyle w:val="head-2"/>
        <w:divId w:val="1096025135"/>
      </w:pPr>
      <w:r>
        <w:t>参见</w:t>
      </w:r>
    </w:p>
    <w:p w:rsidR="00000000" w:rsidRDefault="001F5ABB">
      <w:pPr>
        <w:pStyle w:val="head-2"/>
        <w:divId w:val="1096025135"/>
      </w:pPr>
      <w:r>
        <w:t>信息性参见</w:t>
      </w:r>
    </w:p>
    <w:p w:rsidR="00000000" w:rsidRDefault="001F5ABB">
      <w:pPr>
        <w:pStyle w:val="a3"/>
        <w:divId w:val="1096025135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0"/>
        <w:gridCol w:w="2310"/>
      </w:tblGrid>
      <w:tr w:rsidR="00000000">
        <w:trPr>
          <w:divId w:val="10960251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将头发波浪化或拉直的制剂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A61K8/00 , A61Q5/04</w:t>
            </w:r>
          </w:p>
        </w:tc>
      </w:tr>
    </w:tbl>
    <w:p w:rsidR="00000000" w:rsidRDefault="001F5ABB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A45D27/22</w:t>
      </w:r>
      <w:r>
        <w:t>·</w:t>
      </w:r>
      <w:r>
        <w:t>存放修面用具的容器或载器</w:t>
      </w:r>
    </w:p>
    <w:p w:rsidR="00000000" w:rsidRDefault="001F5ABB">
      <w:pPr>
        <w:pStyle w:val="head-1"/>
        <w:divId w:val="1126771550"/>
      </w:pPr>
      <w:r>
        <w:t>定义</w:t>
      </w:r>
    </w:p>
    <w:p w:rsidR="00000000" w:rsidRDefault="001F5ABB">
      <w:pPr>
        <w:pStyle w:val="head-2"/>
        <w:divId w:val="1126771550"/>
      </w:pPr>
      <w:r>
        <w:t>参见</w:t>
      </w:r>
    </w:p>
    <w:p w:rsidR="00000000" w:rsidRDefault="001F5ABB">
      <w:pPr>
        <w:pStyle w:val="head-2"/>
        <w:divId w:val="1126771550"/>
      </w:pPr>
      <w:r>
        <w:t>信息性参见</w:t>
      </w:r>
    </w:p>
    <w:p w:rsidR="00000000" w:rsidRDefault="001F5ABB">
      <w:pPr>
        <w:pStyle w:val="a3"/>
        <w:divId w:val="1126771550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0"/>
        <w:gridCol w:w="1110"/>
      </w:tblGrid>
      <w:tr w:rsidR="00000000">
        <w:trPr>
          <w:divId w:val="11267715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放修面用具的柜橱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A47B67/02</w:t>
            </w:r>
          </w:p>
        </w:tc>
      </w:tr>
      <w:tr w:rsidR="00000000">
        <w:trPr>
          <w:divId w:val="11267715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一般容器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</w:pPr>
            <w:r>
              <w:t>B65D</w:t>
            </w:r>
          </w:p>
        </w:tc>
      </w:tr>
    </w:tbl>
    <w:p w:rsidR="00000000" w:rsidRDefault="001F5ABB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A45D27/42</w:t>
      </w:r>
      <w:r>
        <w:t>·</w:t>
      </w:r>
      <w:r>
        <w:t>修面罩</w:t>
      </w:r>
    </w:p>
    <w:p w:rsidR="00000000" w:rsidRDefault="001F5ABB">
      <w:pPr>
        <w:pStyle w:val="head-1"/>
        <w:divId w:val="2319070"/>
      </w:pPr>
      <w:r>
        <w:t>定义</w:t>
      </w:r>
    </w:p>
    <w:p w:rsidR="00000000" w:rsidRDefault="001F5ABB">
      <w:pPr>
        <w:pStyle w:val="head-2"/>
        <w:divId w:val="2319070"/>
      </w:pPr>
      <w:r>
        <w:t>参见</w:t>
      </w:r>
    </w:p>
    <w:p w:rsidR="00000000" w:rsidRDefault="001F5ABB">
      <w:pPr>
        <w:pStyle w:val="head-2"/>
        <w:divId w:val="2319070"/>
      </w:pPr>
      <w:r>
        <w:t>信息性参见</w:t>
      </w:r>
    </w:p>
    <w:p w:rsidR="00000000" w:rsidRDefault="001F5ABB">
      <w:pPr>
        <w:pStyle w:val="a3"/>
        <w:divId w:val="2319070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70"/>
        <w:gridCol w:w="1110"/>
      </w:tblGrid>
      <w:tr w:rsidR="00000000">
        <w:trPr>
          <w:divId w:val="23190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标记唇或睫毛的面罩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</w:pPr>
            <w:r>
              <w:t>A45D40/30</w:t>
            </w:r>
          </w:p>
        </w:tc>
      </w:tr>
      <w:tr w:rsidR="00000000">
        <w:trPr>
          <w:divId w:val="23190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用于其他梳妆或化妆设备的耳、脸或唇的保护器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</w:pPr>
            <w:r>
              <w:t>A45D44/12</w:t>
            </w:r>
          </w:p>
        </w:tc>
      </w:tr>
    </w:tbl>
    <w:p w:rsidR="00000000" w:rsidRDefault="001F5ABB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A45D29/00</w:t>
      </w:r>
      <w:r>
        <w:t>修手指甲或修脚趾甲工具</w:t>
      </w:r>
    </w:p>
    <w:p w:rsidR="00000000" w:rsidRDefault="001F5ABB">
      <w:pPr>
        <w:pStyle w:val="head-1"/>
        <w:divId w:val="1484008782"/>
      </w:pPr>
      <w:r>
        <w:t>定义</w:t>
      </w:r>
    </w:p>
    <w:p w:rsidR="00000000" w:rsidRDefault="001F5ABB">
      <w:pPr>
        <w:pStyle w:val="head-2"/>
        <w:divId w:val="1484008782"/>
      </w:pPr>
      <w:r>
        <w:t>参见</w:t>
      </w:r>
    </w:p>
    <w:p w:rsidR="00000000" w:rsidRDefault="001F5ABB">
      <w:pPr>
        <w:pStyle w:val="head-2"/>
        <w:divId w:val="1484008782"/>
      </w:pPr>
      <w:r>
        <w:t>信息性参见</w:t>
      </w:r>
    </w:p>
    <w:p w:rsidR="00000000" w:rsidRDefault="001F5ABB">
      <w:pPr>
        <w:pStyle w:val="a3"/>
        <w:divId w:val="1484008782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0"/>
        <w:gridCol w:w="1110"/>
      </w:tblGrid>
      <w:tr w:rsidR="00000000">
        <w:trPr>
          <w:divId w:val="148400878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手脚病医生用器械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</w:pPr>
            <w:r>
              <w:t>A61B17/54</w:t>
            </w:r>
          </w:p>
        </w:tc>
      </w:tr>
    </w:tbl>
    <w:p w:rsidR="00000000" w:rsidRDefault="001F5ABB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A45D29/02</w:t>
      </w:r>
      <w:r>
        <w:t>·</w:t>
      </w:r>
      <w:r>
        <w:t>指甲刀或剪刀</w:t>
      </w:r>
    </w:p>
    <w:p w:rsidR="00000000" w:rsidRDefault="001F5ABB">
      <w:pPr>
        <w:pStyle w:val="head-1"/>
        <w:divId w:val="52237626"/>
      </w:pPr>
      <w:r>
        <w:t>定义</w:t>
      </w:r>
    </w:p>
    <w:p w:rsidR="00000000" w:rsidRDefault="001F5ABB">
      <w:pPr>
        <w:pStyle w:val="head-2"/>
        <w:divId w:val="52237626"/>
      </w:pPr>
      <w:r>
        <w:t>参见</w:t>
      </w:r>
    </w:p>
    <w:p w:rsidR="00000000" w:rsidRDefault="001F5ABB">
      <w:pPr>
        <w:pStyle w:val="head-2"/>
        <w:divId w:val="52237626"/>
      </w:pPr>
      <w:r>
        <w:t>信息性参见</w:t>
      </w:r>
    </w:p>
    <w:p w:rsidR="00000000" w:rsidRDefault="001F5ABB">
      <w:pPr>
        <w:pStyle w:val="a3"/>
        <w:divId w:val="52237626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0"/>
        <w:gridCol w:w="1110"/>
      </w:tblGrid>
      <w:tr w:rsidR="00000000">
        <w:trPr>
          <w:divId w:val="5223762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有两个端接夹板的手动切割工具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</w:pPr>
            <w:r>
              <w:t>B26B17/00</w:t>
            </w:r>
          </w:p>
        </w:tc>
      </w:tr>
    </w:tbl>
    <w:p w:rsidR="00000000" w:rsidRDefault="001F5ABB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A45D29/04</w:t>
      </w:r>
      <w:r>
        <w:t>·</w:t>
      </w:r>
      <w:r>
        <w:t>指甲锉，例如手动的</w:t>
      </w:r>
    </w:p>
    <w:p w:rsidR="00000000" w:rsidRDefault="001F5ABB">
      <w:pPr>
        <w:pStyle w:val="head-1"/>
        <w:divId w:val="936863278"/>
      </w:pPr>
      <w:r>
        <w:t>定义</w:t>
      </w:r>
    </w:p>
    <w:p w:rsidR="00000000" w:rsidRDefault="001F5ABB">
      <w:pPr>
        <w:pStyle w:val="head-2"/>
        <w:divId w:val="936863278"/>
      </w:pPr>
      <w:r>
        <w:t>参见</w:t>
      </w:r>
    </w:p>
    <w:p w:rsidR="00000000" w:rsidRDefault="001F5ABB">
      <w:pPr>
        <w:pStyle w:val="head-2"/>
        <w:divId w:val="936863278"/>
      </w:pPr>
      <w:r>
        <w:t>信息性参见</w:t>
      </w:r>
    </w:p>
    <w:p w:rsidR="00000000" w:rsidRDefault="001F5ABB">
      <w:pPr>
        <w:pStyle w:val="a3"/>
        <w:divId w:val="936863278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1110"/>
      </w:tblGrid>
      <w:tr w:rsidR="00000000">
        <w:trPr>
          <w:divId w:val="93686327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通常的锉刀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</w:pPr>
            <w:r>
              <w:t>B23D71/00</w:t>
            </w:r>
          </w:p>
        </w:tc>
      </w:tr>
    </w:tbl>
    <w:p w:rsidR="00000000" w:rsidRDefault="001F5ABB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A45D29/20</w:t>
      </w:r>
      <w:r>
        <w:t>··</w:t>
      </w:r>
      <w:r>
        <w:t>其专用的箱、盒、小盒或类似物</w:t>
      </w:r>
    </w:p>
    <w:p w:rsidR="00000000" w:rsidRDefault="001F5ABB">
      <w:pPr>
        <w:pStyle w:val="head-1"/>
        <w:divId w:val="154348051"/>
      </w:pPr>
      <w:r>
        <w:t>定义</w:t>
      </w:r>
    </w:p>
    <w:p w:rsidR="00000000" w:rsidRDefault="001F5ABB">
      <w:pPr>
        <w:pStyle w:val="head-2"/>
        <w:divId w:val="154348051"/>
      </w:pPr>
      <w:r>
        <w:t>参见</w:t>
      </w:r>
    </w:p>
    <w:p w:rsidR="00000000" w:rsidRDefault="001F5ABB">
      <w:pPr>
        <w:pStyle w:val="head-2"/>
        <w:divId w:val="154348051"/>
      </w:pPr>
      <w:r>
        <w:t>信息性参见</w:t>
      </w:r>
    </w:p>
    <w:p w:rsidR="00000000" w:rsidRDefault="001F5ABB">
      <w:pPr>
        <w:pStyle w:val="a3"/>
        <w:divId w:val="154348051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0"/>
        <w:gridCol w:w="1110"/>
      </w:tblGrid>
      <w:tr w:rsidR="00000000">
        <w:trPr>
          <w:divId w:val="1543480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旅行用或具有类似目的的容器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</w:pPr>
            <w:r>
              <w:t>A45C11/00</w:t>
            </w:r>
          </w:p>
        </w:tc>
      </w:tr>
    </w:tbl>
    <w:p w:rsidR="00000000" w:rsidRDefault="001F5ABB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A45D33/00</w:t>
      </w:r>
      <w:r>
        <w:t>专用于处理粉状梳妆或化妆用品的容器或附件</w:t>
      </w:r>
    </w:p>
    <w:p w:rsidR="00000000" w:rsidRDefault="001F5ABB">
      <w:pPr>
        <w:pStyle w:val="head-1"/>
        <w:divId w:val="832337577"/>
      </w:pPr>
      <w:r>
        <w:t>定义</w:t>
      </w:r>
    </w:p>
    <w:p w:rsidR="00000000" w:rsidRDefault="001F5ABB">
      <w:pPr>
        <w:pStyle w:val="head-2"/>
        <w:divId w:val="832337577"/>
      </w:pPr>
      <w:r>
        <w:t>参见</w:t>
      </w:r>
    </w:p>
    <w:p w:rsidR="00000000" w:rsidRDefault="001F5ABB">
      <w:pPr>
        <w:pStyle w:val="head-2"/>
        <w:divId w:val="832337577"/>
      </w:pPr>
      <w:r>
        <w:t>信息性参见</w:t>
      </w:r>
    </w:p>
    <w:p w:rsidR="00000000" w:rsidRDefault="001F5ABB">
      <w:pPr>
        <w:pStyle w:val="a3"/>
        <w:divId w:val="832337577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0"/>
        <w:gridCol w:w="1110"/>
      </w:tblGrid>
      <w:tr w:rsidR="00000000">
        <w:trPr>
          <w:divId w:val="8323375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用于涂敷治疗或消毒物质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A61M35/00</w:t>
            </w:r>
          </w:p>
        </w:tc>
      </w:tr>
    </w:tbl>
    <w:p w:rsidR="00000000" w:rsidRDefault="001F5ABB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A45D40/26</w:t>
      </w:r>
      <w:r>
        <w:t>·</w:t>
      </w:r>
      <w:r>
        <w:t>专适用于涂糊状胭脂油彩的装置，例如使用辊轴，使用球</w:t>
      </w:r>
    </w:p>
    <w:p w:rsidR="00000000" w:rsidRDefault="001F5ABB">
      <w:pPr>
        <w:pStyle w:val="head-1"/>
        <w:divId w:val="692389589"/>
      </w:pPr>
      <w:r>
        <w:t>定义</w:t>
      </w:r>
    </w:p>
    <w:p w:rsidR="00000000" w:rsidRDefault="001F5ABB">
      <w:pPr>
        <w:pStyle w:val="head-2"/>
        <w:divId w:val="692389589"/>
      </w:pPr>
      <w:r>
        <w:t>参见</w:t>
      </w:r>
    </w:p>
    <w:p w:rsidR="00000000" w:rsidRDefault="001F5ABB">
      <w:pPr>
        <w:pStyle w:val="head-2"/>
        <w:divId w:val="692389589"/>
      </w:pPr>
      <w:r>
        <w:t>信息性参见</w:t>
      </w:r>
    </w:p>
    <w:p w:rsidR="00000000" w:rsidRDefault="001F5ABB">
      <w:pPr>
        <w:pStyle w:val="a3"/>
        <w:divId w:val="692389589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0"/>
        <w:gridCol w:w="1110"/>
      </w:tblGrid>
      <w:tr w:rsidR="00000000">
        <w:trPr>
          <w:divId w:val="6923895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适用于液体涂料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</w:pPr>
            <w:r>
              <w:t>A45D34/04</w:t>
            </w:r>
          </w:p>
        </w:tc>
      </w:tr>
    </w:tbl>
    <w:p w:rsidR="00000000" w:rsidRDefault="001F5ABB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A45D42/00</w:t>
      </w:r>
      <w:r>
        <w:t>手持的、袖珍式的或修面用镜子</w:t>
      </w:r>
    </w:p>
    <w:p w:rsidR="00000000" w:rsidRDefault="001F5ABB">
      <w:pPr>
        <w:pStyle w:val="head-1"/>
        <w:divId w:val="879829274"/>
      </w:pPr>
      <w:r>
        <w:t>定义</w:t>
      </w:r>
    </w:p>
    <w:p w:rsidR="00000000" w:rsidRDefault="001F5ABB">
      <w:pPr>
        <w:pStyle w:val="head-2"/>
        <w:divId w:val="879829274"/>
      </w:pPr>
      <w:r>
        <w:t>参见</w:t>
      </w:r>
    </w:p>
    <w:p w:rsidR="00000000" w:rsidRDefault="001F5ABB">
      <w:pPr>
        <w:pStyle w:val="head-2"/>
        <w:divId w:val="879829274"/>
      </w:pPr>
      <w:r>
        <w:t>信息性参见</w:t>
      </w:r>
    </w:p>
    <w:p w:rsidR="00000000" w:rsidRDefault="001F5ABB">
      <w:pPr>
        <w:pStyle w:val="a3"/>
        <w:divId w:val="879829274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0"/>
        <w:gridCol w:w="990"/>
      </w:tblGrid>
      <w:tr w:rsidR="00000000">
        <w:trPr>
          <w:divId w:val="8798292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作为家用设备的镜子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A47G1/02</w:t>
            </w:r>
          </w:p>
        </w:tc>
      </w:tr>
    </w:tbl>
    <w:p w:rsidR="00000000" w:rsidRDefault="001F5ABB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A45D44/08</w:t>
      </w:r>
      <w:r>
        <w:t>·</w:t>
      </w:r>
      <w:r>
        <w:t>护身斗篷；护肩；脖围；围涎</w:t>
      </w:r>
    </w:p>
    <w:p w:rsidR="00000000" w:rsidRDefault="001F5ABB">
      <w:pPr>
        <w:pStyle w:val="head-1"/>
        <w:divId w:val="1105266916"/>
      </w:pPr>
      <w:r>
        <w:t>定义</w:t>
      </w:r>
    </w:p>
    <w:p w:rsidR="00000000" w:rsidRDefault="001F5ABB">
      <w:pPr>
        <w:pStyle w:val="head-2"/>
        <w:divId w:val="1105266916"/>
      </w:pPr>
      <w:r>
        <w:t>参见</w:t>
      </w:r>
    </w:p>
    <w:p w:rsidR="00000000" w:rsidRDefault="001F5ABB">
      <w:pPr>
        <w:pStyle w:val="head-2"/>
        <w:divId w:val="1105266916"/>
      </w:pPr>
      <w:r>
        <w:t>信息性参见</w:t>
      </w:r>
    </w:p>
    <w:p w:rsidR="00000000" w:rsidRDefault="001F5ABB">
      <w:pPr>
        <w:pStyle w:val="a3"/>
        <w:divId w:val="1105266916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1110"/>
      </w:tblGrid>
      <w:tr w:rsidR="00000000">
        <w:trPr>
          <w:divId w:val="11052669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理发师衣服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A41D13/00</w:t>
            </w:r>
          </w:p>
        </w:tc>
      </w:tr>
    </w:tbl>
    <w:p w:rsidR="00000000" w:rsidRDefault="001F5ABB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A45D44/10</w:t>
      </w:r>
      <w:r>
        <w:t>·</w:t>
      </w:r>
      <w:r>
        <w:t>枕头物、枕颈物</w:t>
      </w:r>
    </w:p>
    <w:p w:rsidR="00000000" w:rsidRDefault="001F5ABB">
      <w:pPr>
        <w:pStyle w:val="head-1"/>
        <w:divId w:val="1371488686"/>
      </w:pPr>
      <w:r>
        <w:t>定义</w:t>
      </w:r>
    </w:p>
    <w:p w:rsidR="00000000" w:rsidRDefault="001F5ABB">
      <w:pPr>
        <w:pStyle w:val="head-2"/>
        <w:divId w:val="1371488686"/>
      </w:pPr>
      <w:r>
        <w:t>参见</w:t>
      </w:r>
    </w:p>
    <w:p w:rsidR="00000000" w:rsidRDefault="001F5ABB">
      <w:pPr>
        <w:pStyle w:val="head-2"/>
        <w:divId w:val="1371488686"/>
      </w:pPr>
      <w:r>
        <w:t>信息性参见</w:t>
      </w:r>
    </w:p>
    <w:p w:rsidR="00000000" w:rsidRDefault="001F5ABB">
      <w:pPr>
        <w:pStyle w:val="a3"/>
        <w:divId w:val="1371488686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2670"/>
      </w:tblGrid>
      <w:tr w:rsidR="00000000">
        <w:trPr>
          <w:divId w:val="13714886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  <w:wordWrap w:val="0"/>
            </w:pPr>
            <w:r>
              <w:t>与椅子连接的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1F5ABB">
            <w:pPr>
              <w:pStyle w:val="a3"/>
            </w:pPr>
            <w:r>
              <w:t>A47C1/10   , A47C7/36</w:t>
            </w:r>
          </w:p>
        </w:tc>
      </w:tr>
    </w:tbl>
    <w:p w:rsidR="001F5ABB" w:rsidRDefault="001F5ABB">
      <w:pPr>
        <w:divId w:val="1371488686"/>
      </w:pPr>
    </w:p>
    <w:sectPr w:rsidR="001F5ABB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1F5ABB"/>
    <w:rsid w:val="001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